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85C11" w14:textId="38B43DA3" w:rsidR="00CC4D2F" w:rsidRPr="00CC4D2F" w:rsidRDefault="00C55A1D" w:rsidP="00CC4D2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00B050"/>
          <w:sz w:val="44"/>
          <w:szCs w:val="32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795A9D6B" wp14:editId="0F0E76C9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95262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495" y="21390"/>
                <wp:lineTo x="21495" y="0"/>
                <wp:lineTo x="0" y="0"/>
              </wp:wrapPolygon>
            </wp:wrapTight>
            <wp:docPr id="2" name="Picture 2" descr="School Logo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 201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A9F">
        <w:rPr>
          <w:rFonts w:asciiTheme="majorHAnsi" w:eastAsiaTheme="majorEastAsia" w:hAnsiTheme="majorHAnsi" w:cstheme="majorBidi"/>
          <w:b/>
          <w:color w:val="00B050"/>
          <w:sz w:val="44"/>
          <w:szCs w:val="32"/>
        </w:rPr>
        <w:t xml:space="preserve">Casual Dress Day Policy </w:t>
      </w:r>
      <w:r w:rsidR="00CC4D2F" w:rsidRPr="00CC4D2F">
        <w:rPr>
          <w:rFonts w:asciiTheme="majorHAnsi" w:eastAsiaTheme="majorEastAsia" w:hAnsiTheme="majorHAnsi" w:cstheme="majorBidi"/>
          <w:b/>
          <w:color w:val="00B050"/>
          <w:sz w:val="44"/>
          <w:szCs w:val="32"/>
        </w:rPr>
        <w:t xml:space="preserve"> </w:t>
      </w:r>
    </w:p>
    <w:p w14:paraId="726DCCE7" w14:textId="79CD798E" w:rsidR="00A17B8D" w:rsidRDefault="00A17B8D" w:rsidP="00C55A1D">
      <w:pPr>
        <w:spacing w:before="40" w:after="240" w:line="240" w:lineRule="auto"/>
        <w:jc w:val="both"/>
      </w:pPr>
    </w:p>
    <w:p w14:paraId="5ABD3272" w14:textId="65F66808" w:rsidR="00CC4D2F" w:rsidRPr="00F66A9F" w:rsidRDefault="00CC4D2F" w:rsidP="00C55A1D">
      <w:pPr>
        <w:spacing w:before="40" w:after="240" w:line="240" w:lineRule="auto"/>
        <w:jc w:val="both"/>
        <w:rPr>
          <w:color w:val="00B050"/>
        </w:rPr>
      </w:pPr>
    </w:p>
    <w:p w14:paraId="2B5DCD6B" w14:textId="77777777" w:rsidR="00F66A9F" w:rsidRPr="00F66A9F" w:rsidRDefault="00F66A9F" w:rsidP="00F66A9F">
      <w:pPr>
        <w:pStyle w:val="NormalWeb"/>
        <w:spacing w:before="240" w:beforeAutospacing="0" w:after="240" w:afterAutospacing="0"/>
        <w:rPr>
          <w:color w:val="00B050"/>
          <w:lang w:val="en-US"/>
        </w:rPr>
      </w:pPr>
      <w:r w:rsidRPr="00F66A9F">
        <w:rPr>
          <w:rFonts w:ascii="Calibri" w:hAnsi="Calibri" w:cs="Calibri"/>
          <w:b/>
          <w:bCs/>
          <w:color w:val="00B050"/>
          <w:sz w:val="22"/>
          <w:szCs w:val="22"/>
          <w:lang w:val="en-US"/>
        </w:rPr>
        <w:t>Casual Dress Day Policy</w:t>
      </w:r>
    </w:p>
    <w:p w14:paraId="489E59B0" w14:textId="77777777" w:rsidR="00F66A9F" w:rsidRDefault="00F66A9F" w:rsidP="00F66A9F">
      <w:pPr>
        <w:pStyle w:val="NormalWeb"/>
        <w:spacing w:before="240" w:beforeAutospacing="0" w:after="240" w:afterAutospacing="0"/>
        <w:rPr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On Casual Dress Day, students are required to wear clothing that is 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sun safe and protective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. The following guidelines must be adhered to:</w:t>
      </w:r>
    </w:p>
    <w:p w14:paraId="7DE38A47" w14:textId="77777777" w:rsidR="00F66A9F" w:rsidRDefault="00F66A9F" w:rsidP="00F66A9F">
      <w:pPr>
        <w:numPr>
          <w:ilvl w:val="0"/>
          <w:numId w:val="40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b/>
          <w:bCs/>
          <w:color w:val="000000"/>
          <w:lang w:val="en-US"/>
        </w:rPr>
        <w:t>Clothing Requirements</w:t>
      </w:r>
    </w:p>
    <w:p w14:paraId="1D3CC1BA" w14:textId="77777777" w:rsidR="00F66A9F" w:rsidRDefault="00F66A9F" w:rsidP="00F66A9F">
      <w:pPr>
        <w:numPr>
          <w:ilvl w:val="1"/>
          <w:numId w:val="4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Shoulders, stomachs, and upper thighs must remain covered, e.g. football/sport jerseys must have a t-shirt underneath covering the shoulders.</w:t>
      </w:r>
    </w:p>
    <w:p w14:paraId="3EE0C0D5" w14:textId="77777777" w:rsidR="00F66A9F" w:rsidRDefault="00F66A9F" w:rsidP="00F66A9F">
      <w:pPr>
        <w:numPr>
          <w:ilvl w:val="1"/>
          <w:numId w:val="4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Clothing should provide adequate sun protection.</w:t>
      </w:r>
    </w:p>
    <w:p w14:paraId="4F527110" w14:textId="77777777" w:rsidR="00F66A9F" w:rsidRDefault="00F66A9F" w:rsidP="00F66A9F">
      <w:pPr>
        <w:numPr>
          <w:ilvl w:val="0"/>
          <w:numId w:val="4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b/>
          <w:bCs/>
          <w:color w:val="000000"/>
          <w:lang w:val="en-US"/>
        </w:rPr>
        <w:t>Footwear</w:t>
      </w:r>
    </w:p>
    <w:p w14:paraId="28C849CE" w14:textId="77777777" w:rsidR="00F66A9F" w:rsidRDefault="00F66A9F" w:rsidP="00F66A9F">
      <w:pPr>
        <w:numPr>
          <w:ilvl w:val="1"/>
          <w:numId w:val="4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Protective footwear is mandatory for all activities - no open toe footwear.</w:t>
      </w:r>
    </w:p>
    <w:p w14:paraId="26C43942" w14:textId="77777777" w:rsidR="00F66A9F" w:rsidRDefault="00F66A9F" w:rsidP="00F66A9F">
      <w:pPr>
        <w:numPr>
          <w:ilvl w:val="0"/>
          <w:numId w:val="4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b/>
          <w:bCs/>
          <w:color w:val="000000"/>
          <w:lang w:val="en-US"/>
        </w:rPr>
        <w:t>Non-Compliance</w:t>
      </w:r>
    </w:p>
    <w:p w14:paraId="50D54F26" w14:textId="77777777" w:rsidR="00F66A9F" w:rsidRDefault="00F66A9F" w:rsidP="00F66A9F">
      <w:pPr>
        <w:numPr>
          <w:ilvl w:val="1"/>
          <w:numId w:val="40"/>
        </w:numPr>
        <w:spacing w:after="24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Students not dressed according to this policy will not be permitted to participate in scheduled outdoor activities.</w:t>
      </w:r>
    </w:p>
    <w:p w14:paraId="224A4B29" w14:textId="77777777" w:rsidR="00F66A9F" w:rsidRDefault="00F66A9F" w:rsidP="00F66A9F">
      <w:pPr>
        <w:pStyle w:val="NormalWeb"/>
        <w:spacing w:before="240" w:beforeAutospacing="0" w:after="240" w:afterAutospacing="0"/>
        <w:rPr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By following these guidelines, we ensure a safe and inclusive environment for all. Thank you for your cooperation!</w:t>
      </w:r>
    </w:p>
    <w:p w14:paraId="746CFE64" w14:textId="77777777" w:rsidR="004A5BEB" w:rsidRDefault="004A5BEB" w:rsidP="00466CFB">
      <w:pPr>
        <w:spacing w:after="0" w:line="240" w:lineRule="auto"/>
        <w:jc w:val="both"/>
        <w:rPr>
          <w:bCs/>
          <w:iCs/>
        </w:rPr>
      </w:pPr>
    </w:p>
    <w:p w14:paraId="29F07966" w14:textId="77777777" w:rsidR="00466CFB" w:rsidRPr="00466CFB" w:rsidRDefault="00466CFB" w:rsidP="00466CFB">
      <w:pPr>
        <w:spacing w:after="0" w:line="240" w:lineRule="auto"/>
        <w:jc w:val="both"/>
        <w:rPr>
          <w:bCs/>
          <w:iCs/>
        </w:rPr>
      </w:pPr>
    </w:p>
    <w:p w14:paraId="2B306C54" w14:textId="1CDD64B4" w:rsidR="00E70196" w:rsidRPr="000369D1" w:rsidRDefault="00E70196" w:rsidP="000369D1">
      <w:pPr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caps/>
          <w:color w:val="00B050"/>
          <w:sz w:val="26"/>
          <w:szCs w:val="26"/>
        </w:rPr>
      </w:pPr>
      <w:r w:rsidRPr="000369D1">
        <w:rPr>
          <w:rFonts w:asciiTheme="majorHAnsi" w:eastAsiaTheme="majorEastAsia" w:hAnsiTheme="majorHAnsi" w:cstheme="majorBidi"/>
          <w:b/>
          <w:caps/>
          <w:color w:val="00B050"/>
          <w:sz w:val="26"/>
          <w:szCs w:val="26"/>
        </w:rPr>
        <w:t xml:space="preserve">POLICY REVIEW AND APPROVAL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068"/>
      </w:tblGrid>
      <w:tr w:rsidR="00E70196" w14:paraId="5B450629" w14:textId="77777777" w:rsidTr="00602168"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AD40" w14:textId="77777777" w:rsidR="00E70196" w:rsidRDefault="00E70196" w:rsidP="00602168">
            <w:r>
              <w:t>Policy last reviewed</w:t>
            </w:r>
          </w:p>
        </w:tc>
        <w:tc>
          <w:tcPr>
            <w:tcW w:w="6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6F2D" w14:textId="29CA2D70" w:rsidR="00E70196" w:rsidRDefault="00F66A9F" w:rsidP="00602168">
            <w:r>
              <w:rPr>
                <w:rFonts w:ascii="Calibri" w:eastAsia="Times New Roman" w:hAnsi="Calibri" w:cs="Times New Roman"/>
                <w:lang w:eastAsia="en-AU"/>
              </w:rPr>
              <w:t>12/2024</w:t>
            </w:r>
          </w:p>
        </w:tc>
      </w:tr>
      <w:tr w:rsidR="00E70196" w14:paraId="206A866E" w14:textId="77777777" w:rsidTr="00602168"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33A2" w14:textId="77777777" w:rsidR="00E70196" w:rsidRDefault="00E70196" w:rsidP="00602168">
            <w:r>
              <w:t>Approved by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6E12" w14:textId="5B8594E6" w:rsidR="00E70196" w:rsidRDefault="00F66A9F" w:rsidP="00602168">
            <w:r>
              <w:t xml:space="preserve">Principal </w:t>
            </w:r>
          </w:p>
        </w:tc>
      </w:tr>
      <w:tr w:rsidR="00E70196" w14:paraId="209A76E1" w14:textId="77777777" w:rsidTr="00602168">
        <w:trPr>
          <w:trHeight w:val="70"/>
        </w:trPr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E4EE" w14:textId="77777777" w:rsidR="00E70196" w:rsidRDefault="00E70196" w:rsidP="00602168">
            <w:r>
              <w:t>Next scheduled review date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566D" w14:textId="7B92E573" w:rsidR="00E70196" w:rsidRPr="006B1C74" w:rsidRDefault="00F66A9F" w:rsidP="00602168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AU"/>
              </w:rPr>
              <w:t>12/2025</w:t>
            </w:r>
          </w:p>
        </w:tc>
      </w:tr>
    </w:tbl>
    <w:p w14:paraId="60CF6310" w14:textId="77777777" w:rsidR="00E70196" w:rsidRDefault="00E70196" w:rsidP="00E70196">
      <w:pPr>
        <w:spacing w:before="40" w:after="240" w:line="240" w:lineRule="auto"/>
        <w:jc w:val="both"/>
      </w:pPr>
    </w:p>
    <w:p w14:paraId="0F18480A" w14:textId="77777777" w:rsidR="00E70196" w:rsidRPr="00C056AE" w:rsidRDefault="00E70196" w:rsidP="00E70196">
      <w:pPr>
        <w:tabs>
          <w:tab w:val="left" w:pos="2656"/>
        </w:tabs>
      </w:pPr>
    </w:p>
    <w:p w14:paraId="3901F45E" w14:textId="77777777" w:rsidR="003C0D86" w:rsidRDefault="003C0D86" w:rsidP="00C55A1D">
      <w:pPr>
        <w:spacing w:before="40" w:after="240" w:line="240" w:lineRule="auto"/>
        <w:jc w:val="both"/>
      </w:pPr>
    </w:p>
    <w:sectPr w:rsidR="003C0D86" w:rsidSect="00294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623A"/>
    <w:multiLevelType w:val="hybridMultilevel"/>
    <w:tmpl w:val="522E1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2B36"/>
    <w:multiLevelType w:val="multilevel"/>
    <w:tmpl w:val="C064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5398D"/>
    <w:multiLevelType w:val="hybridMultilevel"/>
    <w:tmpl w:val="33326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8412F"/>
    <w:multiLevelType w:val="hybridMultilevel"/>
    <w:tmpl w:val="ADF88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61E69"/>
    <w:multiLevelType w:val="hybridMultilevel"/>
    <w:tmpl w:val="B4666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F7270"/>
    <w:multiLevelType w:val="hybridMultilevel"/>
    <w:tmpl w:val="EA987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A6346"/>
    <w:multiLevelType w:val="hybridMultilevel"/>
    <w:tmpl w:val="95EE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7137"/>
    <w:multiLevelType w:val="hybridMultilevel"/>
    <w:tmpl w:val="2B48D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06C05"/>
    <w:multiLevelType w:val="hybridMultilevel"/>
    <w:tmpl w:val="736ECF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836780"/>
    <w:multiLevelType w:val="hybridMultilevel"/>
    <w:tmpl w:val="C6148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D06E8"/>
    <w:multiLevelType w:val="hybridMultilevel"/>
    <w:tmpl w:val="4A3A0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D59B1"/>
    <w:multiLevelType w:val="hybridMultilevel"/>
    <w:tmpl w:val="239CA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E5B54"/>
    <w:multiLevelType w:val="hybridMultilevel"/>
    <w:tmpl w:val="EC504A3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4E03F3C"/>
    <w:multiLevelType w:val="hybridMultilevel"/>
    <w:tmpl w:val="22265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D2973"/>
    <w:multiLevelType w:val="hybridMultilevel"/>
    <w:tmpl w:val="B0DEA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C2C3D"/>
    <w:multiLevelType w:val="hybridMultilevel"/>
    <w:tmpl w:val="CCEADBE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909404B"/>
    <w:multiLevelType w:val="hybridMultilevel"/>
    <w:tmpl w:val="80887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50A31"/>
    <w:multiLevelType w:val="hybridMultilevel"/>
    <w:tmpl w:val="501CB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55009"/>
    <w:multiLevelType w:val="hybridMultilevel"/>
    <w:tmpl w:val="4A667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B1427"/>
    <w:multiLevelType w:val="hybridMultilevel"/>
    <w:tmpl w:val="8D80F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B02D3"/>
    <w:multiLevelType w:val="hybridMultilevel"/>
    <w:tmpl w:val="0448B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44485"/>
    <w:multiLevelType w:val="hybridMultilevel"/>
    <w:tmpl w:val="C7A236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F05F2"/>
    <w:multiLevelType w:val="hybridMultilevel"/>
    <w:tmpl w:val="CC1246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135F0"/>
    <w:multiLevelType w:val="hybridMultilevel"/>
    <w:tmpl w:val="E7D8C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40AA0"/>
    <w:multiLevelType w:val="hybridMultilevel"/>
    <w:tmpl w:val="B47C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B11A1"/>
    <w:multiLevelType w:val="hybridMultilevel"/>
    <w:tmpl w:val="02F0E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E396F"/>
    <w:multiLevelType w:val="hybridMultilevel"/>
    <w:tmpl w:val="3BE63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F7D128A"/>
    <w:multiLevelType w:val="hybridMultilevel"/>
    <w:tmpl w:val="FBF23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F6BC6"/>
    <w:multiLevelType w:val="hybridMultilevel"/>
    <w:tmpl w:val="CE0AD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2741A"/>
    <w:multiLevelType w:val="hybridMultilevel"/>
    <w:tmpl w:val="A07A1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346FD"/>
    <w:multiLevelType w:val="multilevel"/>
    <w:tmpl w:val="299E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9F0801"/>
    <w:multiLevelType w:val="hybridMultilevel"/>
    <w:tmpl w:val="69DC8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60CA6"/>
    <w:multiLevelType w:val="hybridMultilevel"/>
    <w:tmpl w:val="FB5CB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01624">
    <w:abstractNumId w:val="2"/>
  </w:num>
  <w:num w:numId="2" w16cid:durableId="1346514848">
    <w:abstractNumId w:val="17"/>
  </w:num>
  <w:num w:numId="3" w16cid:durableId="1492139660">
    <w:abstractNumId w:val="4"/>
  </w:num>
  <w:num w:numId="4" w16cid:durableId="1079408241">
    <w:abstractNumId w:val="18"/>
  </w:num>
  <w:num w:numId="5" w16cid:durableId="1654486917">
    <w:abstractNumId w:val="37"/>
  </w:num>
  <w:num w:numId="6" w16cid:durableId="400032179">
    <w:abstractNumId w:val="8"/>
  </w:num>
  <w:num w:numId="7" w16cid:durableId="1459493394">
    <w:abstractNumId w:val="5"/>
  </w:num>
  <w:num w:numId="8" w16cid:durableId="1151486755">
    <w:abstractNumId w:val="1"/>
  </w:num>
  <w:num w:numId="9" w16cid:durableId="1365180875">
    <w:abstractNumId w:val="13"/>
  </w:num>
  <w:num w:numId="10" w16cid:durableId="1516768526">
    <w:abstractNumId w:val="16"/>
  </w:num>
  <w:num w:numId="11" w16cid:durableId="1300846914">
    <w:abstractNumId w:val="19"/>
  </w:num>
  <w:num w:numId="12" w16cid:durableId="1600869103">
    <w:abstractNumId w:val="32"/>
  </w:num>
  <w:num w:numId="13" w16cid:durableId="1929734761">
    <w:abstractNumId w:val="0"/>
  </w:num>
  <w:num w:numId="14" w16cid:durableId="1586718349">
    <w:abstractNumId w:val="25"/>
  </w:num>
  <w:num w:numId="15" w16cid:durableId="1425958652">
    <w:abstractNumId w:val="25"/>
  </w:num>
  <w:num w:numId="16" w16cid:durableId="1960337160">
    <w:abstractNumId w:val="9"/>
  </w:num>
  <w:num w:numId="17" w16cid:durableId="1286695412">
    <w:abstractNumId w:val="31"/>
  </w:num>
  <w:num w:numId="18" w16cid:durableId="420417659">
    <w:abstractNumId w:val="10"/>
  </w:num>
  <w:num w:numId="19" w16cid:durableId="46496472">
    <w:abstractNumId w:val="26"/>
  </w:num>
  <w:num w:numId="20" w16cid:durableId="803696497">
    <w:abstractNumId w:val="11"/>
  </w:num>
  <w:num w:numId="21" w16cid:durableId="779687232">
    <w:abstractNumId w:val="14"/>
  </w:num>
  <w:num w:numId="22" w16cid:durableId="1023945024">
    <w:abstractNumId w:val="38"/>
  </w:num>
  <w:num w:numId="23" w16cid:durableId="1166893650">
    <w:abstractNumId w:val="15"/>
  </w:num>
  <w:num w:numId="24" w16cid:durableId="738019549">
    <w:abstractNumId w:val="6"/>
  </w:num>
  <w:num w:numId="25" w16cid:durableId="672801797">
    <w:abstractNumId w:val="24"/>
  </w:num>
  <w:num w:numId="26" w16cid:durableId="1623685517">
    <w:abstractNumId w:val="21"/>
  </w:num>
  <w:num w:numId="27" w16cid:durableId="27533359">
    <w:abstractNumId w:val="30"/>
  </w:num>
  <w:num w:numId="28" w16cid:durableId="1956015444">
    <w:abstractNumId w:val="29"/>
  </w:num>
  <w:num w:numId="29" w16cid:durableId="190606959">
    <w:abstractNumId w:val="33"/>
  </w:num>
  <w:num w:numId="30" w16cid:durableId="882523738">
    <w:abstractNumId w:val="12"/>
  </w:num>
  <w:num w:numId="31" w16cid:durableId="1275940226">
    <w:abstractNumId w:val="22"/>
  </w:num>
  <w:num w:numId="32" w16cid:durableId="1069812001">
    <w:abstractNumId w:val="28"/>
  </w:num>
  <w:num w:numId="33" w16cid:durableId="1771659120">
    <w:abstractNumId w:val="23"/>
  </w:num>
  <w:num w:numId="34" w16cid:durableId="312569520">
    <w:abstractNumId w:val="34"/>
  </w:num>
  <w:num w:numId="35" w16cid:durableId="699359741">
    <w:abstractNumId w:val="35"/>
  </w:num>
  <w:num w:numId="36" w16cid:durableId="2040429748">
    <w:abstractNumId w:val="20"/>
  </w:num>
  <w:num w:numId="37" w16cid:durableId="1612938028">
    <w:abstractNumId w:val="3"/>
  </w:num>
  <w:num w:numId="38" w16cid:durableId="199247085">
    <w:abstractNumId w:val="7"/>
  </w:num>
  <w:num w:numId="39" w16cid:durableId="1330057893">
    <w:abstractNumId w:val="27"/>
  </w:num>
  <w:num w:numId="40" w16cid:durableId="278804630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5A"/>
    <w:rsid w:val="0000247E"/>
    <w:rsid w:val="00003069"/>
    <w:rsid w:val="00005AC1"/>
    <w:rsid w:val="00010FAD"/>
    <w:rsid w:val="00022847"/>
    <w:rsid w:val="00035C8A"/>
    <w:rsid w:val="000369D1"/>
    <w:rsid w:val="000439CB"/>
    <w:rsid w:val="000449CF"/>
    <w:rsid w:val="00056E1D"/>
    <w:rsid w:val="0007045D"/>
    <w:rsid w:val="00073AD3"/>
    <w:rsid w:val="00092E81"/>
    <w:rsid w:val="00093001"/>
    <w:rsid w:val="00096C98"/>
    <w:rsid w:val="00097703"/>
    <w:rsid w:val="000A26A3"/>
    <w:rsid w:val="000B2ABE"/>
    <w:rsid w:val="000E5833"/>
    <w:rsid w:val="000F3D5F"/>
    <w:rsid w:val="000F6A7F"/>
    <w:rsid w:val="00105660"/>
    <w:rsid w:val="0011691C"/>
    <w:rsid w:val="00121400"/>
    <w:rsid w:val="001357F2"/>
    <w:rsid w:val="001807BD"/>
    <w:rsid w:val="001A01F4"/>
    <w:rsid w:val="001A529C"/>
    <w:rsid w:val="001A7A9B"/>
    <w:rsid w:val="001B2ADF"/>
    <w:rsid w:val="001C11B5"/>
    <w:rsid w:val="001C1E24"/>
    <w:rsid w:val="001D058C"/>
    <w:rsid w:val="001D4232"/>
    <w:rsid w:val="001D53F0"/>
    <w:rsid w:val="001F0E47"/>
    <w:rsid w:val="00214DF1"/>
    <w:rsid w:val="002225A8"/>
    <w:rsid w:val="00226A63"/>
    <w:rsid w:val="002409AB"/>
    <w:rsid w:val="0025554D"/>
    <w:rsid w:val="002615D8"/>
    <w:rsid w:val="0026184F"/>
    <w:rsid w:val="002751BC"/>
    <w:rsid w:val="00276DA8"/>
    <w:rsid w:val="00282F48"/>
    <w:rsid w:val="00284BC7"/>
    <w:rsid w:val="00294C5A"/>
    <w:rsid w:val="002A5C26"/>
    <w:rsid w:val="002B6AE3"/>
    <w:rsid w:val="002C0DE8"/>
    <w:rsid w:val="002E2589"/>
    <w:rsid w:val="002F7A36"/>
    <w:rsid w:val="00303C25"/>
    <w:rsid w:val="003075E7"/>
    <w:rsid w:val="003112B1"/>
    <w:rsid w:val="0031213E"/>
    <w:rsid w:val="0031479F"/>
    <w:rsid w:val="003224F6"/>
    <w:rsid w:val="00340991"/>
    <w:rsid w:val="00344663"/>
    <w:rsid w:val="00353D51"/>
    <w:rsid w:val="00372549"/>
    <w:rsid w:val="00383717"/>
    <w:rsid w:val="00397E87"/>
    <w:rsid w:val="003A3BE1"/>
    <w:rsid w:val="003A6AE0"/>
    <w:rsid w:val="003B2B78"/>
    <w:rsid w:val="003B3E99"/>
    <w:rsid w:val="003C0D86"/>
    <w:rsid w:val="003C2C44"/>
    <w:rsid w:val="003E3BA4"/>
    <w:rsid w:val="003F016C"/>
    <w:rsid w:val="00402448"/>
    <w:rsid w:val="00405353"/>
    <w:rsid w:val="00421B9D"/>
    <w:rsid w:val="004264BF"/>
    <w:rsid w:val="0045062C"/>
    <w:rsid w:val="00466CFB"/>
    <w:rsid w:val="00483097"/>
    <w:rsid w:val="00490DE7"/>
    <w:rsid w:val="004A5BEB"/>
    <w:rsid w:val="004D7E98"/>
    <w:rsid w:val="0051730A"/>
    <w:rsid w:val="00547FEA"/>
    <w:rsid w:val="005529D3"/>
    <w:rsid w:val="00562050"/>
    <w:rsid w:val="0056250A"/>
    <w:rsid w:val="005669F6"/>
    <w:rsid w:val="0057765F"/>
    <w:rsid w:val="005A2F42"/>
    <w:rsid w:val="005A3B8A"/>
    <w:rsid w:val="005A570A"/>
    <w:rsid w:val="005C216E"/>
    <w:rsid w:val="005C59AF"/>
    <w:rsid w:val="005D15AA"/>
    <w:rsid w:val="005D585C"/>
    <w:rsid w:val="005E1B03"/>
    <w:rsid w:val="005E6B2D"/>
    <w:rsid w:val="005F394B"/>
    <w:rsid w:val="005F5F85"/>
    <w:rsid w:val="006043AE"/>
    <w:rsid w:val="00612564"/>
    <w:rsid w:val="00631EF8"/>
    <w:rsid w:val="00635DD4"/>
    <w:rsid w:val="00645229"/>
    <w:rsid w:val="00653994"/>
    <w:rsid w:val="006606E5"/>
    <w:rsid w:val="00670F78"/>
    <w:rsid w:val="00676446"/>
    <w:rsid w:val="00686EB2"/>
    <w:rsid w:val="006A21B3"/>
    <w:rsid w:val="006B3C99"/>
    <w:rsid w:val="006B7066"/>
    <w:rsid w:val="006C5586"/>
    <w:rsid w:val="006C71BF"/>
    <w:rsid w:val="006F2A52"/>
    <w:rsid w:val="006F31E1"/>
    <w:rsid w:val="006F6E70"/>
    <w:rsid w:val="0071071C"/>
    <w:rsid w:val="00744546"/>
    <w:rsid w:val="00750AA4"/>
    <w:rsid w:val="00754CC6"/>
    <w:rsid w:val="007761BA"/>
    <w:rsid w:val="007838B1"/>
    <w:rsid w:val="00786CC6"/>
    <w:rsid w:val="00790D2B"/>
    <w:rsid w:val="007A1D8B"/>
    <w:rsid w:val="007B2813"/>
    <w:rsid w:val="007B60A5"/>
    <w:rsid w:val="007B75C9"/>
    <w:rsid w:val="007D4821"/>
    <w:rsid w:val="007D55EF"/>
    <w:rsid w:val="007E3B3E"/>
    <w:rsid w:val="007F4F0C"/>
    <w:rsid w:val="00806419"/>
    <w:rsid w:val="008243FC"/>
    <w:rsid w:val="00846882"/>
    <w:rsid w:val="0085090C"/>
    <w:rsid w:val="00856BCA"/>
    <w:rsid w:val="008618C2"/>
    <w:rsid w:val="00867912"/>
    <w:rsid w:val="00872052"/>
    <w:rsid w:val="00882D19"/>
    <w:rsid w:val="0088534A"/>
    <w:rsid w:val="008B7256"/>
    <w:rsid w:val="008C2996"/>
    <w:rsid w:val="008C62BE"/>
    <w:rsid w:val="008E1B59"/>
    <w:rsid w:val="00933F6A"/>
    <w:rsid w:val="009372BA"/>
    <w:rsid w:val="00941DD3"/>
    <w:rsid w:val="00942281"/>
    <w:rsid w:val="00943711"/>
    <w:rsid w:val="009440BF"/>
    <w:rsid w:val="0094736E"/>
    <w:rsid w:val="00962A21"/>
    <w:rsid w:val="009806A2"/>
    <w:rsid w:val="009A0536"/>
    <w:rsid w:val="009B2E43"/>
    <w:rsid w:val="009B6498"/>
    <w:rsid w:val="009C385F"/>
    <w:rsid w:val="009C3B42"/>
    <w:rsid w:val="00A04668"/>
    <w:rsid w:val="00A11041"/>
    <w:rsid w:val="00A17B8D"/>
    <w:rsid w:val="00A221AB"/>
    <w:rsid w:val="00A254AE"/>
    <w:rsid w:val="00A46370"/>
    <w:rsid w:val="00A467D8"/>
    <w:rsid w:val="00A52F11"/>
    <w:rsid w:val="00A771B5"/>
    <w:rsid w:val="00A866E6"/>
    <w:rsid w:val="00AB5C59"/>
    <w:rsid w:val="00AC3E43"/>
    <w:rsid w:val="00AC5CEE"/>
    <w:rsid w:val="00AF5903"/>
    <w:rsid w:val="00B10ED0"/>
    <w:rsid w:val="00B17427"/>
    <w:rsid w:val="00B359B4"/>
    <w:rsid w:val="00B41063"/>
    <w:rsid w:val="00B56FF2"/>
    <w:rsid w:val="00B70927"/>
    <w:rsid w:val="00B778FC"/>
    <w:rsid w:val="00B813AC"/>
    <w:rsid w:val="00B84A1D"/>
    <w:rsid w:val="00B90A5B"/>
    <w:rsid w:val="00B94006"/>
    <w:rsid w:val="00B961A3"/>
    <w:rsid w:val="00BA2339"/>
    <w:rsid w:val="00BB0104"/>
    <w:rsid w:val="00BB4AD3"/>
    <w:rsid w:val="00BD2B7F"/>
    <w:rsid w:val="00BD5CE1"/>
    <w:rsid w:val="00BE612D"/>
    <w:rsid w:val="00BE77BE"/>
    <w:rsid w:val="00C2712B"/>
    <w:rsid w:val="00C55A1D"/>
    <w:rsid w:val="00C60FC6"/>
    <w:rsid w:val="00C76591"/>
    <w:rsid w:val="00C77854"/>
    <w:rsid w:val="00C77BE6"/>
    <w:rsid w:val="00C92E20"/>
    <w:rsid w:val="00C93703"/>
    <w:rsid w:val="00C9721D"/>
    <w:rsid w:val="00CA06D5"/>
    <w:rsid w:val="00CA7BE3"/>
    <w:rsid w:val="00CB4972"/>
    <w:rsid w:val="00CC37A1"/>
    <w:rsid w:val="00CC4D2F"/>
    <w:rsid w:val="00CC6C07"/>
    <w:rsid w:val="00CE27AA"/>
    <w:rsid w:val="00CF46C6"/>
    <w:rsid w:val="00D21C31"/>
    <w:rsid w:val="00D27783"/>
    <w:rsid w:val="00D278B6"/>
    <w:rsid w:val="00D3218D"/>
    <w:rsid w:val="00D47243"/>
    <w:rsid w:val="00D82C3A"/>
    <w:rsid w:val="00DA1F02"/>
    <w:rsid w:val="00DB1265"/>
    <w:rsid w:val="00DF18C1"/>
    <w:rsid w:val="00E13A95"/>
    <w:rsid w:val="00E41329"/>
    <w:rsid w:val="00E4606B"/>
    <w:rsid w:val="00E629D9"/>
    <w:rsid w:val="00E6333D"/>
    <w:rsid w:val="00E70196"/>
    <w:rsid w:val="00E741A1"/>
    <w:rsid w:val="00E90882"/>
    <w:rsid w:val="00EA50A1"/>
    <w:rsid w:val="00ED4D4F"/>
    <w:rsid w:val="00EE0F22"/>
    <w:rsid w:val="00EE7F52"/>
    <w:rsid w:val="00EF0C84"/>
    <w:rsid w:val="00EF10E7"/>
    <w:rsid w:val="00EF5DCA"/>
    <w:rsid w:val="00F07DCF"/>
    <w:rsid w:val="00F16909"/>
    <w:rsid w:val="00F31CC6"/>
    <w:rsid w:val="00F43510"/>
    <w:rsid w:val="00F66A9F"/>
    <w:rsid w:val="00F66D79"/>
    <w:rsid w:val="00F73ED8"/>
    <w:rsid w:val="00FB118D"/>
    <w:rsid w:val="00FB2F13"/>
    <w:rsid w:val="00FD55B9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F86C"/>
  <w15:chartTrackingRefBased/>
  <w15:docId w15:val="{BE5F4466-4F1E-4DE3-A7DA-496024D5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5A"/>
  </w:style>
  <w:style w:type="paragraph" w:styleId="Heading1">
    <w:name w:val="heading 1"/>
    <w:basedOn w:val="Normal"/>
    <w:next w:val="Normal"/>
    <w:link w:val="Heading1Char"/>
    <w:uiPriority w:val="9"/>
    <w:qFormat/>
    <w:rsid w:val="00294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C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4C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94C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C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82D1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5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6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1A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C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E70196"/>
    <w:rPr>
      <w:rFonts w:ascii="Segoe UI" w:hAnsi="Segoe UI" w:cs="Segoe UI" w:hint="default"/>
      <w:i/>
      <w:i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6A9F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9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5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0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jpg@01D62455.1051BA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TaxCatchAll xmlns="61e538cb-f8c2-4c9c-ac78-9205d03c8849">
      <Value>10</Value>
    </TaxCatchAll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BDE89-87E9-4CE2-BE55-4498C5D7EA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492146-2A37-4048-B276-8178C0EFD157}">
  <ds:schemaRefs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61e538cb-f8c2-4c9c-ac78-9205d03c884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840592-DFCA-46D8-8A7E-832642B8B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21214-F6D3-41AE-8B3E-F4C415132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Brooke Sheppard</cp:lastModifiedBy>
  <cp:revision>2</cp:revision>
  <cp:lastPrinted>2024-02-14T03:03:00Z</cp:lastPrinted>
  <dcterms:created xsi:type="dcterms:W3CDTF">2024-12-05T03:11:00Z</dcterms:created>
  <dcterms:modified xsi:type="dcterms:W3CDTF">2024-12-05T03:11:00Z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{267b8432-41df-4f74-a6e0-437454cba8dd}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{5429a570-d440-44a3-84fb-0bb0f9423817}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R20190191120</vt:lpwstr>
  </property>
  <property fmtid="{D5CDD505-2E9C-101B-9397-08002B2CF9AE}" pid="12" name="RecordPoint_SubmissionCompleted">
    <vt:lpwstr>2019-04-10T11:39:22.7885827+10:00</vt:lpwstr>
  </property>
</Properties>
</file>