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3449C9" w:rsidRPr="00DD14D1" w14:paraId="16C1200D" w14:textId="77777777" w:rsidTr="003449C9">
        <w:tc>
          <w:tcPr>
            <w:tcW w:w="1633" w:type="dxa"/>
            <w:tcBorders>
              <w:bottom w:val="single" w:sz="4" w:space="0" w:color="auto"/>
            </w:tcBorders>
          </w:tcPr>
          <w:p w14:paraId="30C08153" w14:textId="58ABF773" w:rsidR="003449C9" w:rsidRPr="00DD14D1" w:rsidRDefault="00FF099D" w:rsidP="00EB7C41">
            <w:pPr>
              <w:pStyle w:val="BodyText"/>
              <w:spacing w:after="120"/>
            </w:pPr>
            <w:r>
              <w:rPr>
                <w:noProof/>
              </w:rPr>
              <w:drawing>
                <wp:inline distT="0" distB="0" distL="0" distR="0" wp14:anchorId="1E5BD547" wp14:editId="4411BF3D">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642E1C33" w14:textId="77777777" w:rsidR="003449C9" w:rsidRPr="00DD14D1" w:rsidRDefault="00FF099D"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2018841719"/>
                <w:placeholder>
                  <w:docPart w:val="27DD71676A1F4A8CA101680B21B25306"/>
                </w:placeholder>
                <w:temporary/>
                <w:text/>
              </w:sdtPr>
              <w:sdtEndPr/>
              <w:sdtContent>
                <w:r w:rsidR="007A2164">
                  <w:rPr>
                    <w:noProof/>
                    <w:sz w:val="40"/>
                    <w:szCs w:val="40"/>
                  </w:rPr>
                  <w:t>Le Page Primary School</w:t>
                </w:r>
              </w:sdtContent>
            </w:sdt>
          </w:p>
        </w:tc>
        <w:tc>
          <w:tcPr>
            <w:tcW w:w="1634" w:type="dxa"/>
            <w:vAlign w:val="center"/>
          </w:tcPr>
          <w:p w14:paraId="57FCC291" w14:textId="77777777" w:rsidR="003449C9" w:rsidRPr="00DD14D1" w:rsidRDefault="003449C9" w:rsidP="00EB7C41">
            <w:pPr>
              <w:pStyle w:val="BodyText"/>
              <w:rPr>
                <w:noProof/>
              </w:rPr>
            </w:pPr>
          </w:p>
        </w:tc>
      </w:tr>
      <w:tr w:rsidR="003449C9" w:rsidRPr="00DD14D1" w14:paraId="6FF930ED" w14:textId="77777777" w:rsidTr="003449C9">
        <w:tc>
          <w:tcPr>
            <w:tcW w:w="10206" w:type="dxa"/>
            <w:gridSpan w:val="3"/>
            <w:tcBorders>
              <w:top w:val="single" w:sz="4" w:space="0" w:color="auto"/>
              <w:bottom w:val="single" w:sz="4" w:space="0" w:color="auto"/>
            </w:tcBorders>
          </w:tcPr>
          <w:p w14:paraId="09F7515E" w14:textId="494D9BFB" w:rsidR="003449C9" w:rsidRPr="00DD14D1" w:rsidRDefault="003449C9" w:rsidP="00EB7C41">
            <w:pPr>
              <w:pStyle w:val="Title"/>
            </w:pPr>
            <w:bookmarkStart w:id="0" w:name="_Hlk153791327"/>
            <w:r w:rsidRPr="00DD14D1">
              <w:t xml:space="preserve">Procedure to maintain the </w:t>
            </w:r>
            <w:r w:rsidRPr="00DD14D1">
              <w:br/>
              <w:t>Working with Children Register</w:t>
            </w:r>
            <w:bookmarkEnd w:id="0"/>
          </w:p>
        </w:tc>
      </w:tr>
    </w:tbl>
    <w:p w14:paraId="607C3AEA" w14:textId="1046CDD0" w:rsidR="00A47B53" w:rsidRPr="00DD14D1" w:rsidRDefault="00A47B53" w:rsidP="00A47B53">
      <w:pPr>
        <w:pStyle w:val="Heading1"/>
        <w:rPr>
          <w:lang w:eastAsia="en-US" w:bidi="ar-SA"/>
        </w:rPr>
      </w:pPr>
      <w:r w:rsidRPr="00DD14D1">
        <w:rPr>
          <w:lang w:eastAsia="en-US" w:bidi="ar-SA"/>
        </w:rPr>
        <w:t>Purpose</w:t>
      </w:r>
    </w:p>
    <w:p w14:paraId="0069A7E4" w14:textId="77777777" w:rsidR="003449C9" w:rsidRPr="00DD14D1" w:rsidRDefault="009373A2" w:rsidP="003449C9">
      <w:pPr>
        <w:rPr>
          <w:lang w:val="en-AU" w:eastAsia="en-US" w:bidi="ar-SA"/>
        </w:rPr>
      </w:pPr>
      <w:r w:rsidRPr="00DD14D1">
        <w:rPr>
          <w:lang w:val="en-AU" w:eastAsia="en-US" w:bidi="ar-SA"/>
        </w:rPr>
        <w:t xml:space="preserve">To ensure compliance with the requirements of the Minimum Standards for school registration, including the Child </w:t>
      </w:r>
      <w:r w:rsidRPr="007A2164">
        <w:rPr>
          <w:lang w:val="en-AU" w:eastAsia="en-US" w:bidi="ar-SA"/>
        </w:rPr>
        <w:t xml:space="preserve">Safe Standards, </w:t>
      </w:r>
      <w:r w:rsidRPr="007A2164">
        <w:rPr>
          <w:rFonts w:cs="Times New Roman"/>
          <w:lang w:val="en-AU" w:eastAsia="en-US" w:bidi="ar-SA"/>
        </w:rPr>
        <w:fldChar w:fldCharType="begin"/>
      </w:r>
      <w:r w:rsidRPr="007A2164">
        <w:rPr>
          <w:rFonts w:cs="Times New Roman"/>
          <w:lang w:val="en-AU" w:eastAsia="en-US" w:bidi="ar-SA"/>
        </w:rPr>
        <w:instrText xml:space="preserve"> MERGEFIELD School_name </w:instrText>
      </w:r>
      <w:r w:rsidRPr="007A2164">
        <w:rPr>
          <w:rFonts w:cs="Times New Roman"/>
          <w:lang w:val="en-AU" w:eastAsia="en-US" w:bidi="ar-SA"/>
        </w:rPr>
        <w:fldChar w:fldCharType="separate"/>
      </w:r>
      <w:sdt>
        <w:sdtPr>
          <w:rPr>
            <w:bCs/>
            <w:lang w:val="en-AU"/>
          </w:rPr>
          <w:alias w:val="School_name"/>
          <w:tag w:val="School_name"/>
          <w:id w:val="330727882"/>
          <w:placeholder>
            <w:docPart w:val="B6A74BA69BA048CFA529A0E38C54C52A"/>
          </w:placeholder>
          <w:temporary/>
          <w:text/>
        </w:sdtPr>
        <w:sdtEndPr/>
        <w:sdtContent>
          <w:r>
            <w:rPr>
              <w:bCs/>
              <w:lang w:val="en-AU"/>
            </w:rPr>
            <w:t>Le Page Primary School</w:t>
          </w:r>
        </w:sdtContent>
      </w:sdt>
      <w:r w:rsidRPr="007A2164">
        <w:rPr>
          <w:rFonts w:cs="Times New Roman"/>
          <w:lang w:val="en-AU" w:eastAsia="en-US" w:bidi="ar-SA"/>
        </w:rPr>
        <w:fldChar w:fldCharType="end"/>
      </w:r>
      <w:r w:rsidRPr="007A2164">
        <w:rPr>
          <w:rFonts w:cs="Times New Roman"/>
          <w:lang w:val="en-AU" w:eastAsia="en-US" w:bidi="ar-SA"/>
        </w:rPr>
        <w:t xml:space="preserve"> </w:t>
      </w:r>
      <w:r w:rsidRPr="007A2164">
        <w:rPr>
          <w:lang w:val="en-AU" w:eastAsia="en-US" w:bidi="ar-SA"/>
        </w:rPr>
        <w:t>maintains a register of all employees, volunteers and visitors (including contractors)</w:t>
      </w:r>
      <w:r w:rsidRPr="00DD14D1">
        <w:rPr>
          <w:lang w:val="en-AU" w:eastAsia="en-US" w:bidi="ar-SA"/>
        </w:rPr>
        <w:t xml:space="preserve"> Working with Children Clearance (WWCC) details, where they are required to have one under the </w:t>
      </w:r>
      <w:r w:rsidRPr="00DD14D1">
        <w:rPr>
          <w:i/>
          <w:iCs/>
          <w:lang w:val="en-AU" w:eastAsia="en-US" w:bidi="ar-SA"/>
        </w:rPr>
        <w:t>Worker Screening Act 2020</w:t>
      </w:r>
      <w:r w:rsidRPr="00DD14D1">
        <w:rPr>
          <w:lang w:val="en-AU" w:eastAsia="en-US" w:bidi="ar-SA"/>
        </w:rPr>
        <w:t xml:space="preserve"> or under our school or department policies.</w:t>
      </w:r>
    </w:p>
    <w:p w14:paraId="58A57B90" w14:textId="40C27E07" w:rsidR="009373A2" w:rsidRPr="00DD14D1" w:rsidRDefault="009373A2" w:rsidP="003449C9">
      <w:pPr>
        <w:pStyle w:val="Parabeforelist"/>
        <w:rPr>
          <w:lang w:val="en-AU" w:eastAsia="en-US" w:bidi="ar-SA"/>
        </w:rPr>
      </w:pPr>
      <w:r w:rsidRPr="00DD14D1">
        <w:rPr>
          <w:lang w:val="en-AU" w:eastAsia="en-US" w:bidi="ar-SA"/>
        </w:rPr>
        <w:t>The register includes each person’s:</w:t>
      </w:r>
    </w:p>
    <w:p w14:paraId="5CADC59B" w14:textId="77777777" w:rsidR="003449C9" w:rsidRPr="00DD14D1" w:rsidRDefault="009816FE" w:rsidP="003449C9">
      <w:pPr>
        <w:pStyle w:val="Bullet1"/>
        <w:rPr>
          <w:lang w:val="en-AU" w:eastAsia="en-US" w:bidi="ar-SA"/>
        </w:rPr>
      </w:pPr>
      <w:r w:rsidRPr="00DD14D1">
        <w:rPr>
          <w:lang w:val="en-AU" w:eastAsia="en-US" w:bidi="ar-SA"/>
        </w:rPr>
        <w:t>name</w:t>
      </w:r>
    </w:p>
    <w:p w14:paraId="43354CFF" w14:textId="4DCD6BCF" w:rsidR="009816FE" w:rsidRPr="00DD14D1" w:rsidRDefault="009816FE" w:rsidP="003449C9">
      <w:pPr>
        <w:pStyle w:val="Bullet1"/>
        <w:rPr>
          <w:lang w:val="en-AU" w:eastAsia="en-US" w:bidi="ar-SA"/>
        </w:rPr>
      </w:pPr>
      <w:r w:rsidRPr="00DD14D1">
        <w:rPr>
          <w:lang w:val="en-AU" w:eastAsia="en-US" w:bidi="ar-SA"/>
        </w:rPr>
        <w:t>clearance number</w:t>
      </w:r>
    </w:p>
    <w:p w14:paraId="6ED7A6C7" w14:textId="77777777" w:rsidR="009816FE" w:rsidRPr="00DD14D1" w:rsidRDefault="009816FE" w:rsidP="003449C9">
      <w:pPr>
        <w:pStyle w:val="Bullet1"/>
        <w:rPr>
          <w:lang w:val="en-AU" w:eastAsia="en-US" w:bidi="ar-SA"/>
        </w:rPr>
      </w:pPr>
      <w:r w:rsidRPr="00DD14D1">
        <w:rPr>
          <w:lang w:val="en-AU" w:eastAsia="en-US" w:bidi="ar-SA"/>
        </w:rPr>
        <w:t>expiry date</w:t>
      </w:r>
    </w:p>
    <w:p w14:paraId="13A2086F" w14:textId="1ED1B03B" w:rsidR="009816FE" w:rsidRPr="00113058" w:rsidRDefault="008B6B38" w:rsidP="00113058">
      <w:pPr>
        <w:pStyle w:val="Bullet1"/>
      </w:pPr>
      <w:r w:rsidRPr="00DD14D1">
        <w:t>date check was last verified</w:t>
      </w:r>
    </w:p>
    <w:p w14:paraId="3B6FF107" w14:textId="0C8E0D8B" w:rsidR="009816FE" w:rsidRPr="00DD14D1" w:rsidRDefault="009816FE" w:rsidP="00DD14D1">
      <w:pPr>
        <w:pStyle w:val="Paraafterlist"/>
        <w:rPr>
          <w:lang w:val="en-AU" w:eastAsia="en-US" w:bidi="ar-SA"/>
        </w:rPr>
      </w:pPr>
      <w:r w:rsidRPr="00DD14D1">
        <w:rPr>
          <w:lang w:val="en-AU" w:eastAsia="en-US" w:bidi="ar-SA"/>
        </w:rPr>
        <w:t>This procedure outlines how our school maintains this register. It also outlines the required process for entering WWCC and Victorian Institute of Teaching (VIT) registration information onto eduPay.</w:t>
      </w:r>
    </w:p>
    <w:p w14:paraId="300939C7" w14:textId="146F5A7D" w:rsidR="00A47B53" w:rsidRPr="00DD14D1" w:rsidRDefault="00A47B53" w:rsidP="00A47B53">
      <w:pPr>
        <w:pStyle w:val="Heading1"/>
        <w:rPr>
          <w:lang w:eastAsia="en-US" w:bidi="ar-SA"/>
        </w:rPr>
      </w:pPr>
      <w:r w:rsidRPr="00DD14D1">
        <w:rPr>
          <w:lang w:eastAsia="en-US" w:bidi="ar-SA"/>
        </w:rPr>
        <w:t>procedure</w:t>
      </w:r>
    </w:p>
    <w:p w14:paraId="1B819D5C" w14:textId="77777777" w:rsidR="009816FE" w:rsidRPr="00DD14D1" w:rsidRDefault="009816FE" w:rsidP="009816FE">
      <w:pPr>
        <w:pStyle w:val="Heading2"/>
      </w:pPr>
      <w:r w:rsidRPr="00DD14D1">
        <w:t>VIT registration and WWCC requirements</w:t>
      </w:r>
    </w:p>
    <w:p w14:paraId="5C4F082E" w14:textId="43351605" w:rsidR="009373A2" w:rsidRPr="00E640AD" w:rsidRDefault="009373A2" w:rsidP="003449C9">
      <w:pPr>
        <w:rPr>
          <w:lang w:val="en-AU"/>
        </w:rPr>
      </w:pPr>
      <w:r w:rsidRPr="007A2164">
        <w:rPr>
          <w:lang w:val="en-AU"/>
        </w:rPr>
        <w:t xml:space="preserve">All employees of </w:t>
      </w:r>
      <w:sdt>
        <w:sdtPr>
          <w:rPr>
            <w:bCs/>
            <w:lang w:val="en-AU"/>
          </w:rPr>
          <w:alias w:val="School_name"/>
          <w:tag w:val="School_name"/>
          <w:id w:val="322790871"/>
          <w:placeholder>
            <w:docPart w:val="7D424D28968A4D4E8CA303F912977354"/>
          </w:placeholder>
          <w:temporary/>
          <w:text/>
        </w:sdtPr>
        <w:sdtEndPr/>
        <w:sdtContent>
          <w:r>
            <w:rPr>
              <w:bCs/>
              <w:lang w:val="en-AU"/>
            </w:rPr>
            <w:t>Le Page Primary School</w:t>
          </w:r>
        </w:sdtContent>
      </w:sdt>
      <w:r w:rsidR="003449C9" w:rsidRPr="007A2164">
        <w:rPr>
          <w:lang w:val="en-AU"/>
        </w:rPr>
        <w:t xml:space="preserve"> </w:t>
      </w:r>
      <w:r w:rsidRPr="007A2164">
        <w:rPr>
          <w:lang w:val="en-AU"/>
        </w:rPr>
        <w:t xml:space="preserve">employed to undertake teaching duties must be registered with the VIT. This includes Casual </w:t>
      </w:r>
      <w:r w:rsidRPr="00E640AD">
        <w:rPr>
          <w:lang w:val="en-AU"/>
        </w:rPr>
        <w:t xml:space="preserve">Relief Teachers (CRTs). </w:t>
      </w:r>
      <w:r w:rsidR="000070BE" w:rsidRPr="00E640AD">
        <w:rPr>
          <w:lang w:val="en-AU"/>
        </w:rPr>
        <w:t>Employee</w:t>
      </w:r>
      <w:r w:rsidRPr="00E640AD">
        <w:rPr>
          <w:lang w:val="en-AU"/>
        </w:rPr>
        <w:t xml:space="preserve"> with VIT registration do </w:t>
      </w:r>
      <w:r w:rsidRPr="00E640AD">
        <w:rPr>
          <w:b/>
          <w:bCs/>
          <w:lang w:val="en-AU"/>
        </w:rPr>
        <w:t xml:space="preserve">not </w:t>
      </w:r>
      <w:r w:rsidRPr="00E640AD">
        <w:rPr>
          <w:lang w:val="en-AU"/>
        </w:rPr>
        <w:t>also require a WWCC.</w:t>
      </w:r>
    </w:p>
    <w:p w14:paraId="490A4802" w14:textId="29BF6B8A" w:rsidR="003449C9" w:rsidRPr="00E640AD" w:rsidRDefault="009373A2" w:rsidP="003449C9">
      <w:pPr>
        <w:rPr>
          <w:lang w:val="en-AU"/>
        </w:rPr>
      </w:pPr>
      <w:r w:rsidRPr="00E640AD">
        <w:rPr>
          <w:lang w:val="en-AU"/>
        </w:rPr>
        <w:t xml:space="preserve">All employees of </w:t>
      </w:r>
      <w:sdt>
        <w:sdtPr>
          <w:rPr>
            <w:bCs/>
            <w:lang w:val="en-AU"/>
          </w:rPr>
          <w:alias w:val="School_name"/>
          <w:tag w:val="School_name"/>
          <w:id w:val="1286461132"/>
          <w:placeholder>
            <w:docPart w:val="2DCE4851DE184A56A470BC3CEF964343"/>
          </w:placeholder>
          <w:temporary/>
          <w:text/>
        </w:sdtPr>
        <w:sdtEndPr/>
        <w:sdtContent>
          <w:r w:rsidRPr="00E640AD">
            <w:rPr>
              <w:bCs/>
              <w:lang w:val="en-AU"/>
            </w:rPr>
            <w:t>Le Page Primary School</w:t>
          </w:r>
        </w:sdtContent>
      </w:sdt>
      <w:r w:rsidR="00DD14D1" w:rsidRPr="00E640AD">
        <w:rPr>
          <w:lang w:val="en-AU"/>
        </w:rPr>
        <w:t xml:space="preserve"> </w:t>
      </w:r>
      <w:r w:rsidRPr="00E640AD">
        <w:rPr>
          <w:lang w:val="en-AU"/>
        </w:rPr>
        <w:t xml:space="preserve">employed as education support </w:t>
      </w:r>
      <w:r w:rsidR="000070BE" w:rsidRPr="00E640AD">
        <w:rPr>
          <w:lang w:val="en-AU"/>
        </w:rPr>
        <w:t>employee</w:t>
      </w:r>
      <w:r w:rsidRPr="00E640AD">
        <w:rPr>
          <w:lang w:val="en-AU"/>
        </w:rPr>
        <w:t xml:space="preserve"> or in roles that are non-teaching roles must have a current WWCC (unless they have VIT registration).</w:t>
      </w:r>
    </w:p>
    <w:p w14:paraId="0789CB4E" w14:textId="177D9D5A" w:rsidR="003449C9" w:rsidRPr="00E640AD" w:rsidRDefault="009373A2" w:rsidP="003449C9">
      <w:pPr>
        <w:rPr>
          <w:lang w:val="en-AU"/>
        </w:rPr>
      </w:pPr>
      <w:r w:rsidRPr="00E640AD">
        <w:rPr>
          <w:lang w:val="en-AU"/>
        </w:rPr>
        <w:t xml:space="preserve">Employee VIT registration and WWCC details must be recorded in eduPay. Procedures for </w:t>
      </w:r>
      <w:r w:rsidR="000070BE" w:rsidRPr="00E640AD">
        <w:rPr>
          <w:lang w:val="en-AU"/>
        </w:rPr>
        <w:t>employee</w:t>
      </w:r>
      <w:r w:rsidRPr="00E640AD">
        <w:rPr>
          <w:lang w:val="en-AU"/>
        </w:rPr>
        <w:t xml:space="preserve"> to enter VIT registration and WWCC details into eduPay are set out in the </w:t>
      </w:r>
      <w:hyperlink r:id="rId13" w:tgtFrame="_blank" w:history="1">
        <w:r w:rsidRPr="00E640AD">
          <w:rPr>
            <w:rStyle w:val="Hyperlink"/>
            <w:i/>
            <w:iCs/>
            <w:lang w:val="en-AU"/>
          </w:rPr>
          <w:t>Update Victorian Institute of Teaching and Working With Children Check card details</w:t>
        </w:r>
      </w:hyperlink>
      <w:r w:rsidRPr="00E640AD">
        <w:rPr>
          <w:i/>
          <w:iCs/>
          <w:lang w:val="en-AU"/>
        </w:rPr>
        <w:t xml:space="preserve"> </w:t>
      </w:r>
      <w:r w:rsidRPr="00E640AD">
        <w:rPr>
          <w:lang w:val="en-AU"/>
        </w:rPr>
        <w:t>quick reference guide.</w:t>
      </w:r>
    </w:p>
    <w:p w14:paraId="5A9442AE" w14:textId="77777777" w:rsidR="003449C9" w:rsidRPr="00E640AD" w:rsidRDefault="009373A2" w:rsidP="003449C9">
      <w:pPr>
        <w:rPr>
          <w:lang w:val="en-AU"/>
        </w:rPr>
      </w:pPr>
      <w:r w:rsidRPr="00E640AD">
        <w:rPr>
          <w:lang w:val="en-AU"/>
        </w:rPr>
        <w:t xml:space="preserve">All volunteers and visitors (including contractors or </w:t>
      </w:r>
      <w:r w:rsidR="000070BE" w:rsidRPr="00E640AD">
        <w:rPr>
          <w:lang w:val="en-AU"/>
        </w:rPr>
        <w:t>employee</w:t>
      </w:r>
      <w:r w:rsidRPr="00E640AD">
        <w:rPr>
          <w:lang w:val="en-AU"/>
        </w:rPr>
        <w:t xml:space="preserve"> placed through agencies/third parties) who are engaged in child-related work or are required to have a WWCC under our school’s Volunteers or Visitors policies will be required to provide evidence of a current WWCC.</w:t>
      </w:r>
    </w:p>
    <w:p w14:paraId="50C00195" w14:textId="7C54C19B" w:rsidR="003449C9" w:rsidRPr="00E640AD" w:rsidRDefault="009373A2" w:rsidP="003449C9">
      <w:pPr>
        <w:rPr>
          <w:lang w:val="en-AU"/>
        </w:rPr>
      </w:pPr>
      <w:r w:rsidRPr="00E640AD">
        <w:rPr>
          <w:lang w:val="en-AU"/>
        </w:rPr>
        <w:t>Volunteer and visitor WWCC details will be recorded in our WWCC Register.</w:t>
      </w:r>
    </w:p>
    <w:p w14:paraId="690BC9B0" w14:textId="630BA4D9" w:rsidR="009816FE" w:rsidRPr="00E640AD" w:rsidRDefault="009373A2" w:rsidP="003449C9">
      <w:pPr>
        <w:rPr>
          <w:lang w:val="en-AU"/>
        </w:rPr>
      </w:pPr>
      <w:r w:rsidRPr="00E640AD">
        <w:rPr>
          <w:lang w:val="en-AU"/>
        </w:rPr>
        <w:t>Any employee, volunteer or visitor who does not have a current satisfactory WWCC or VIT registration where required under this procedure, will be removed from their duties until such time as they provide satisfactory evidence of their clearance.</w:t>
      </w:r>
    </w:p>
    <w:p w14:paraId="044559E8" w14:textId="77777777" w:rsidR="009816FE" w:rsidRPr="00E640AD" w:rsidRDefault="009816FE" w:rsidP="009816FE">
      <w:pPr>
        <w:pStyle w:val="Heading2"/>
      </w:pPr>
      <w:r w:rsidRPr="00E640AD">
        <w:t>WWCC Register</w:t>
      </w:r>
    </w:p>
    <w:p w14:paraId="543AD9C7" w14:textId="30316E04" w:rsidR="003449C9" w:rsidRPr="00E640AD" w:rsidRDefault="009816FE" w:rsidP="003449C9">
      <w:r w:rsidRPr="00E640AD">
        <w:t xml:space="preserve">Our school maintains the WWCC Register in the WWCC Register </w:t>
      </w:r>
      <w:r w:rsidR="008B6B38" w:rsidRPr="00E640AD">
        <w:rPr>
          <w:lang w:val="en-AU"/>
        </w:rPr>
        <w:t>spreadsheet</w:t>
      </w:r>
      <w:r w:rsidRPr="00E640AD">
        <w:t xml:space="preserve"> saved on our local network file.</w:t>
      </w:r>
    </w:p>
    <w:p w14:paraId="78967E89" w14:textId="79ABF09E" w:rsidR="009816FE" w:rsidRPr="00E640AD" w:rsidRDefault="009816FE" w:rsidP="003449C9">
      <w:pPr>
        <w:pStyle w:val="Heading3"/>
      </w:pPr>
      <w:r w:rsidRPr="00E640AD">
        <w:t xml:space="preserve">Adding new </w:t>
      </w:r>
      <w:r w:rsidR="000070BE" w:rsidRPr="00E640AD">
        <w:t>employee</w:t>
      </w:r>
      <w:r w:rsidRPr="00E640AD">
        <w:t>, volunteers and visitors to the WWCC Register</w:t>
      </w:r>
    </w:p>
    <w:p w14:paraId="0D27E546" w14:textId="7F58BA37" w:rsidR="003449C9" w:rsidRPr="00E640AD" w:rsidRDefault="00463F9B" w:rsidP="003449C9">
      <w:pPr>
        <w:pStyle w:val="Parabeforelist"/>
        <w:rPr>
          <w:lang w:val="en-AU"/>
        </w:rPr>
      </w:pPr>
      <w:r w:rsidRPr="00E640AD">
        <w:rPr>
          <w:lang w:val="en-AU"/>
        </w:rPr>
        <w:t>The office administrator</w:t>
      </w:r>
      <w:r w:rsidR="009373A2" w:rsidRPr="00E640AD">
        <w:rPr>
          <w:lang w:val="en-AU"/>
        </w:rPr>
        <w:t xml:space="preserve"> is responsible for sighting, verifying and recording WWCC information for any new employee, volunteer or visitor (where applicable), under the following process:</w:t>
      </w:r>
    </w:p>
    <w:p w14:paraId="3571405F" w14:textId="43ABBFAF" w:rsidR="008B6B38" w:rsidRPr="00E640AD" w:rsidRDefault="008B6B38" w:rsidP="007A18DF">
      <w:pPr>
        <w:pStyle w:val="ListParagraph"/>
        <w:numPr>
          <w:ilvl w:val="0"/>
          <w:numId w:val="33"/>
        </w:numPr>
        <w:spacing w:after="80"/>
        <w:ind w:left="357" w:hanging="357"/>
        <w:rPr>
          <w:lang w:val="en-AU"/>
        </w:rPr>
      </w:pPr>
      <w:r w:rsidRPr="00E640AD">
        <w:rPr>
          <w:lang w:val="en-AU"/>
        </w:rPr>
        <w:t>Record the relevant WWC clearance details in the WWCC register</w:t>
      </w:r>
    </w:p>
    <w:p w14:paraId="54BF4950" w14:textId="77777777" w:rsidR="008B6B38" w:rsidRPr="00E640AD" w:rsidRDefault="008B6B38" w:rsidP="007A18DF">
      <w:pPr>
        <w:pStyle w:val="ListParagraph"/>
        <w:numPr>
          <w:ilvl w:val="0"/>
          <w:numId w:val="33"/>
        </w:numPr>
        <w:spacing w:after="80"/>
        <w:ind w:left="357" w:hanging="357"/>
        <w:rPr>
          <w:lang w:val="en-AU"/>
        </w:rPr>
      </w:pPr>
      <w:r w:rsidRPr="00E640AD">
        <w:rPr>
          <w:lang w:val="en-AU"/>
        </w:rPr>
        <w:t>Ensure the WWWC card type is correct (Employee or Volunteer)</w:t>
      </w:r>
    </w:p>
    <w:p w14:paraId="496C62DF" w14:textId="5ECE11F3" w:rsidR="008B6B38" w:rsidRPr="00E640AD" w:rsidRDefault="008B6B38" w:rsidP="007A18DF">
      <w:pPr>
        <w:pStyle w:val="ListParagraph"/>
        <w:numPr>
          <w:ilvl w:val="0"/>
          <w:numId w:val="33"/>
        </w:numPr>
        <w:spacing w:after="80"/>
        <w:ind w:left="357" w:hanging="357"/>
        <w:rPr>
          <w:lang w:val="en-AU"/>
        </w:rPr>
      </w:pPr>
      <w:r w:rsidRPr="00E640AD">
        <w:rPr>
          <w:lang w:val="en-AU"/>
        </w:rPr>
        <w:lastRenderedPageBreak/>
        <w:t>Verify the WWCC</w:t>
      </w:r>
      <w:r w:rsidR="003449C9" w:rsidRPr="00E640AD">
        <w:rPr>
          <w:lang w:val="en-AU"/>
        </w:rPr>
        <w:t>:</w:t>
      </w:r>
    </w:p>
    <w:p w14:paraId="5E19D290" w14:textId="77777777" w:rsidR="008B6B38" w:rsidRPr="00E640AD" w:rsidRDefault="008B6B38" w:rsidP="007A18DF">
      <w:pPr>
        <w:pStyle w:val="Bullet1"/>
        <w:rPr>
          <w:lang w:val="en-AU"/>
        </w:rPr>
      </w:pPr>
      <w:r w:rsidRPr="00E640AD">
        <w:rPr>
          <w:lang w:val="en-AU"/>
        </w:rPr>
        <w:t xml:space="preserve">If checking the status of multiple WWCCs, copy the last name and card number into the </w:t>
      </w:r>
      <w:hyperlink r:id="rId14" w:tgtFrame="_blank" w:history="1">
        <w:r w:rsidRPr="00E640AD">
          <w:rPr>
            <w:rStyle w:val="Hyperlink"/>
            <w:lang w:val="en-AU"/>
          </w:rPr>
          <w:t>sample CSV file from the Service Victoria website</w:t>
        </w:r>
      </w:hyperlink>
      <w:r w:rsidRPr="00E640AD">
        <w:rPr>
          <w:lang w:val="en-AU"/>
        </w:rPr>
        <w:t xml:space="preserve">, submit to the online </w:t>
      </w:r>
      <w:hyperlink r:id="rId15" w:history="1">
        <w:r w:rsidRPr="00E640AD">
          <w:rPr>
            <w:rStyle w:val="Hyperlink"/>
            <w:lang w:val="en-AU"/>
          </w:rPr>
          <w:t>Working With Children Status Checker</w:t>
        </w:r>
      </w:hyperlink>
      <w:r w:rsidRPr="00E640AD">
        <w:rPr>
          <w:lang w:val="en-AU"/>
        </w:rPr>
        <w:t xml:space="preserve"> and wait for an email with the results of the status check</w:t>
      </w:r>
    </w:p>
    <w:p w14:paraId="1FAFB814" w14:textId="77777777" w:rsidR="008B6B38" w:rsidRPr="00E640AD" w:rsidRDefault="008B6B38" w:rsidP="007A18DF">
      <w:pPr>
        <w:pStyle w:val="Bullet1"/>
        <w:rPr>
          <w:lang w:val="en-AU"/>
        </w:rPr>
      </w:pPr>
      <w:r w:rsidRPr="00E640AD">
        <w:rPr>
          <w:lang w:val="en-AU"/>
        </w:rPr>
        <w:t xml:space="preserve">If checking the status of a single WWCC enter the last name and card number into the online </w:t>
      </w:r>
      <w:hyperlink r:id="rId16" w:history="1">
        <w:r w:rsidRPr="00E640AD">
          <w:rPr>
            <w:rStyle w:val="Hyperlink"/>
            <w:lang w:val="en-AU"/>
          </w:rPr>
          <w:t>Working With Children Status Checker</w:t>
        </w:r>
      </w:hyperlink>
    </w:p>
    <w:p w14:paraId="2B93849B" w14:textId="77777777" w:rsidR="008B6B38" w:rsidRPr="00E640AD" w:rsidRDefault="008B6B38" w:rsidP="007A18DF">
      <w:pPr>
        <w:pStyle w:val="ListParagraph"/>
        <w:numPr>
          <w:ilvl w:val="0"/>
          <w:numId w:val="33"/>
        </w:numPr>
        <w:spacing w:after="80"/>
        <w:ind w:left="357" w:hanging="357"/>
        <w:rPr>
          <w:lang w:val="en-AU"/>
        </w:rPr>
      </w:pPr>
      <w:r w:rsidRPr="00E640AD">
        <w:rPr>
          <w:lang w:val="en-AU"/>
        </w:rPr>
        <w:t>Record the date the WWCC was verified on the WWCC register</w:t>
      </w:r>
    </w:p>
    <w:p w14:paraId="5F6A2560" w14:textId="77777777" w:rsidR="009373A2" w:rsidRPr="00E640AD" w:rsidRDefault="009373A2" w:rsidP="007A18DF">
      <w:pPr>
        <w:pStyle w:val="ListParagraph"/>
        <w:numPr>
          <w:ilvl w:val="0"/>
          <w:numId w:val="33"/>
        </w:numPr>
        <w:spacing w:after="80"/>
        <w:ind w:left="357" w:hanging="357"/>
        <w:rPr>
          <w:lang w:val="en-AU"/>
        </w:rPr>
      </w:pPr>
      <w:r w:rsidRPr="00E640AD">
        <w:rPr>
          <w:lang w:val="en-AU"/>
        </w:rPr>
        <w:t xml:space="preserve">Request that the employee, volunteer (or visitor if engaged to work at the school on a regular basis) access their </w:t>
      </w:r>
      <w:hyperlink r:id="rId17" w:anchor="_ga=2.54674667.1767137711.1628045382-1900375344.1621486323" w:history="1">
        <w:r w:rsidRPr="00E640AD">
          <w:rPr>
            <w:rStyle w:val="Hyperlink"/>
            <w:lang w:val="en-AU"/>
          </w:rPr>
          <w:t>MyCheck account</w:t>
        </w:r>
      </w:hyperlink>
      <w:r w:rsidRPr="00E640AD">
        <w:rPr>
          <w:lang w:val="en-AU"/>
        </w:rPr>
        <w:t xml:space="preserve"> to update their details to include the name of the school</w:t>
      </w:r>
    </w:p>
    <w:p w14:paraId="0628B656" w14:textId="755C9583" w:rsidR="009373A2" w:rsidRPr="00E640AD" w:rsidRDefault="009373A2" w:rsidP="007A18DF">
      <w:pPr>
        <w:pStyle w:val="ListParagraph"/>
        <w:numPr>
          <w:ilvl w:val="0"/>
          <w:numId w:val="33"/>
        </w:numPr>
        <w:spacing w:after="80"/>
        <w:ind w:left="357" w:hanging="357"/>
        <w:rPr>
          <w:lang w:val="en-AU"/>
        </w:rPr>
      </w:pPr>
      <w:r w:rsidRPr="00E640AD">
        <w:rPr>
          <w:lang w:val="en-AU"/>
        </w:rPr>
        <w:t xml:space="preserve">Save the WWC Status Checker in the WWCC Register </w:t>
      </w:r>
      <w:r w:rsidR="00CA4446" w:rsidRPr="00E640AD">
        <w:rPr>
          <w:lang w:val="en-AU"/>
        </w:rPr>
        <w:t xml:space="preserve">in </w:t>
      </w:r>
      <w:r w:rsidRPr="00E640AD">
        <w:rPr>
          <w:lang w:val="en-AU"/>
        </w:rPr>
        <w:t>our local network file</w:t>
      </w:r>
    </w:p>
    <w:p w14:paraId="13894FC4" w14:textId="7F8532CC" w:rsidR="009816FE" w:rsidRPr="00E640AD" w:rsidRDefault="001C3AAA" w:rsidP="007A18DF">
      <w:pPr>
        <w:pStyle w:val="ListParagraph"/>
        <w:numPr>
          <w:ilvl w:val="0"/>
          <w:numId w:val="33"/>
        </w:numPr>
        <w:spacing w:after="80"/>
        <w:ind w:left="357" w:hanging="357"/>
        <w:rPr>
          <w:lang w:val="en-AU"/>
        </w:rPr>
      </w:pPr>
      <w:r w:rsidRPr="00E640AD">
        <w:rPr>
          <w:lang w:val="en-AU"/>
        </w:rPr>
        <w:t>Retain a copy of any documentation sent by the Department of Justice and Community Safety (such as the letter of confirmation for employees and any volunteers or contractors who have listed the school on their WWCC details), and records of any other child safety suitability checks (such as reference checks) in the employee file or relevant file for visitors and volunteers WWCC information.</w:t>
      </w:r>
    </w:p>
    <w:p w14:paraId="15C5C2FC" w14:textId="77777777" w:rsidR="009816FE" w:rsidRPr="00E640AD" w:rsidRDefault="009816FE" w:rsidP="009816FE">
      <w:pPr>
        <w:pStyle w:val="Heading3"/>
      </w:pPr>
      <w:r w:rsidRPr="00E640AD">
        <w:t>Ongoing maintenance of the WWCC Register</w:t>
      </w:r>
    </w:p>
    <w:p w14:paraId="3A35C8FB" w14:textId="77777777" w:rsidR="008B6B38" w:rsidRPr="00E640AD" w:rsidRDefault="008B6B38" w:rsidP="007A18DF">
      <w:pPr>
        <w:pStyle w:val="ListParagraph"/>
        <w:numPr>
          <w:ilvl w:val="0"/>
          <w:numId w:val="16"/>
        </w:numPr>
        <w:spacing w:after="80"/>
        <w:ind w:left="357" w:hanging="357"/>
        <w:rPr>
          <w:lang w:val="en-AU"/>
        </w:rPr>
      </w:pPr>
      <w:r w:rsidRPr="00E640AD">
        <w:rPr>
          <w:lang w:val="en-AU"/>
        </w:rPr>
        <w:t xml:space="preserve">At the beginning of each school year [insert position title] will copy the last name and card numbers of all entries in the WWCC register into the </w:t>
      </w:r>
      <w:hyperlink r:id="rId18" w:tgtFrame="_blank" w:history="1">
        <w:r w:rsidRPr="00E640AD">
          <w:rPr>
            <w:rStyle w:val="Hyperlink"/>
            <w:lang w:val="en-AU"/>
          </w:rPr>
          <w:t>sample CSV file from the Service Victoria website</w:t>
        </w:r>
      </w:hyperlink>
      <w:r w:rsidRPr="00E640AD">
        <w:rPr>
          <w:lang w:val="en-AU"/>
        </w:rPr>
        <w:t xml:space="preserve">, submit to the online </w:t>
      </w:r>
      <w:hyperlink r:id="rId19" w:history="1">
        <w:r w:rsidRPr="00E640AD">
          <w:rPr>
            <w:rStyle w:val="Hyperlink"/>
            <w:lang w:val="en-AU"/>
          </w:rPr>
          <w:t>Working With Children Status Checker</w:t>
        </w:r>
      </w:hyperlink>
      <w:r w:rsidRPr="00E640AD">
        <w:rPr>
          <w:lang w:val="en-AU"/>
        </w:rPr>
        <w:t xml:space="preserve"> and wait for an email with the results of the status check, to check if there have been any changes to a person’s WWCC status</w:t>
      </w:r>
    </w:p>
    <w:p w14:paraId="3C6C29F6" w14:textId="2707154A" w:rsidR="008B6B38" w:rsidRPr="00E640AD" w:rsidRDefault="008B6B38" w:rsidP="007A18DF">
      <w:pPr>
        <w:pStyle w:val="ListParagraph"/>
        <w:numPr>
          <w:ilvl w:val="0"/>
          <w:numId w:val="16"/>
        </w:numPr>
        <w:spacing w:after="80"/>
        <w:ind w:left="357" w:hanging="357"/>
        <w:rPr>
          <w:lang w:val="en-AU"/>
        </w:rPr>
      </w:pPr>
      <w:r w:rsidRPr="00E640AD">
        <w:rPr>
          <w:lang w:val="en-AU"/>
        </w:rPr>
        <w:t xml:space="preserve">Where a person’s WWCC status has changed to indicate a concern (eg expired, suspension or revocation of clearance) </w:t>
      </w:r>
      <w:r w:rsidR="00B856C0" w:rsidRPr="00E640AD">
        <w:rPr>
          <w:lang w:val="en-AU"/>
        </w:rPr>
        <w:t>the office administrator</w:t>
      </w:r>
      <w:r w:rsidRPr="00E640AD">
        <w:rPr>
          <w:lang w:val="en-AU"/>
        </w:rPr>
        <w:t xml:space="preserve"> will inform the principal immediately and steps will be taken to ensure the person is removed from their duties until such time as they provide satisfactory evidence of their clearance. The principal may decide to allow the person to continue duties, where their WWCC has expired and their application for another WWCC has been submitted but has not been decided, provided the principal has no reason to believe that the person has received a past WWCC exclusion notice under Victorian law or any other corresponding working with children law.</w:t>
      </w:r>
    </w:p>
    <w:p w14:paraId="1C92A7F9" w14:textId="70F720D4" w:rsidR="008B6B38" w:rsidRPr="00E640AD" w:rsidRDefault="008B6B38" w:rsidP="007A18DF">
      <w:pPr>
        <w:pStyle w:val="ListParagraph"/>
        <w:numPr>
          <w:ilvl w:val="0"/>
          <w:numId w:val="16"/>
        </w:numPr>
        <w:spacing w:after="80"/>
        <w:ind w:left="357" w:hanging="357"/>
        <w:rPr>
          <w:lang w:val="en-AU"/>
        </w:rPr>
      </w:pPr>
      <w:r w:rsidRPr="00E640AD">
        <w:rPr>
          <w:lang w:val="en-AU"/>
        </w:rPr>
        <w:t xml:space="preserve">At the same time as running the check </w:t>
      </w:r>
      <w:r w:rsidR="00B856C0" w:rsidRPr="00E640AD">
        <w:rPr>
          <w:lang w:val="en-AU"/>
        </w:rPr>
        <w:t>office administrator</w:t>
      </w:r>
      <w:r w:rsidRPr="00E640AD">
        <w:rPr>
          <w:lang w:val="en-AU"/>
        </w:rPr>
        <w:t xml:space="preserve"> will note where clearances are due to expire during the year</w:t>
      </w:r>
    </w:p>
    <w:p w14:paraId="4142BA9F" w14:textId="06A1F825" w:rsidR="008B6B38" w:rsidRPr="00E640AD" w:rsidRDefault="008B6B38" w:rsidP="007A18DF">
      <w:pPr>
        <w:pStyle w:val="ListParagraph"/>
        <w:numPr>
          <w:ilvl w:val="0"/>
          <w:numId w:val="16"/>
        </w:numPr>
        <w:spacing w:after="80"/>
        <w:ind w:left="357" w:hanging="357"/>
        <w:rPr>
          <w:lang w:val="en-AU"/>
        </w:rPr>
      </w:pPr>
      <w:r w:rsidRPr="00E640AD">
        <w:rPr>
          <w:lang w:val="en-AU"/>
        </w:rPr>
        <w:t xml:space="preserve">Where the check is expiring during the year </w:t>
      </w:r>
      <w:r w:rsidR="00B856C0" w:rsidRPr="00E640AD">
        <w:rPr>
          <w:lang w:val="en-AU"/>
        </w:rPr>
        <w:t>office administrator</w:t>
      </w:r>
      <w:r w:rsidRPr="00E640AD">
        <w:rPr>
          <w:lang w:val="en-AU"/>
        </w:rPr>
        <w:t xml:space="preserve"> will contact the WWCC holder to remind them that their WWCC is due to expire and to request updated information once it has been renewed</w:t>
      </w:r>
    </w:p>
    <w:p w14:paraId="31206986" w14:textId="0EE4A050" w:rsidR="009816FE" w:rsidRPr="00E640AD" w:rsidRDefault="008B6B38" w:rsidP="007A18DF">
      <w:pPr>
        <w:pStyle w:val="ListParagraph"/>
        <w:numPr>
          <w:ilvl w:val="0"/>
          <w:numId w:val="16"/>
        </w:numPr>
        <w:spacing w:after="80"/>
        <w:ind w:left="357" w:hanging="357"/>
        <w:rPr>
          <w:lang w:val="en-AU"/>
        </w:rPr>
      </w:pPr>
      <w:r w:rsidRPr="00E640AD">
        <w:rPr>
          <w:lang w:val="en-AU"/>
        </w:rPr>
        <w:t>When the updated information is provided the information is entered into the school’s WWCC register and validated as per the procedure above for adding new entries.</w:t>
      </w:r>
    </w:p>
    <w:p w14:paraId="437D04FC" w14:textId="47F199BE" w:rsidR="009816FE" w:rsidRPr="00E640AD" w:rsidRDefault="000070BE" w:rsidP="0013778A">
      <w:pPr>
        <w:pStyle w:val="Heading2"/>
      </w:pPr>
      <w:r w:rsidRPr="00E640AD">
        <w:t>Employee</w:t>
      </w:r>
      <w:r w:rsidR="009816FE" w:rsidRPr="00E640AD">
        <w:t xml:space="preserve"> VIT or WWCC information on eduPay</w:t>
      </w:r>
    </w:p>
    <w:p w14:paraId="0C68101F" w14:textId="2E42144F" w:rsidR="009373A2" w:rsidRPr="00DD14D1" w:rsidRDefault="009373A2" w:rsidP="007A18DF">
      <w:pPr>
        <w:pStyle w:val="Parabeforelist"/>
        <w:rPr>
          <w:lang w:val="en-AU"/>
        </w:rPr>
      </w:pPr>
      <w:r w:rsidRPr="00E640AD">
        <w:rPr>
          <w:lang w:val="en-AU"/>
        </w:rPr>
        <w:t xml:space="preserve">Upon engagement of a new employee </w:t>
      </w:r>
      <w:r w:rsidR="00E640AD" w:rsidRPr="00E640AD">
        <w:rPr>
          <w:lang w:val="en-AU"/>
        </w:rPr>
        <w:t xml:space="preserve">the </w:t>
      </w:r>
      <w:r w:rsidRPr="00E640AD">
        <w:rPr>
          <w:lang w:val="en-AU"/>
        </w:rPr>
        <w:t>Business Manager</w:t>
      </w:r>
      <w:r w:rsidR="00E640AD" w:rsidRPr="00E640AD">
        <w:rPr>
          <w:lang w:val="en-AU"/>
        </w:rPr>
        <w:t xml:space="preserve"> </w:t>
      </w:r>
      <w:r w:rsidRPr="00E640AD">
        <w:rPr>
          <w:lang w:val="en-AU"/>
        </w:rPr>
        <w:t>will</w:t>
      </w:r>
      <w:r w:rsidRPr="00DD14D1">
        <w:rPr>
          <w:lang w:val="en-AU"/>
        </w:rPr>
        <w:t xml:space="preserve"> follow the </w:t>
      </w:r>
      <w:hyperlink r:id="rId20" w:history="1">
        <w:r w:rsidRPr="00DD14D1">
          <w:rPr>
            <w:rStyle w:val="Hyperlink"/>
            <w:rFonts w:cstheme="minorHAnsi"/>
            <w:lang w:val="en-AU"/>
          </w:rPr>
          <w:t>eduPay User Guide: School Appointments</w:t>
        </w:r>
      </w:hyperlink>
      <w:r w:rsidRPr="00DD14D1">
        <w:rPr>
          <w:lang w:val="en-AU"/>
        </w:rPr>
        <w:t xml:space="preserve"> to ensure they are properly entered into eduPay (regardless of whether they are Department or school council employees) including:</w:t>
      </w:r>
    </w:p>
    <w:p w14:paraId="2F2321AE" w14:textId="77777777" w:rsidR="003449C9" w:rsidRPr="00DD14D1" w:rsidRDefault="009373A2" w:rsidP="007A18DF">
      <w:pPr>
        <w:pStyle w:val="Bullet1"/>
        <w:rPr>
          <w:lang w:val="en-AU"/>
        </w:rPr>
      </w:pPr>
      <w:r w:rsidRPr="00DD14D1">
        <w:rPr>
          <w:lang w:val="en-AU"/>
        </w:rPr>
        <w:t xml:space="preserve">checking that employees have been entered correctly as either a teacher (if they are performing teaching duties) or education support </w:t>
      </w:r>
      <w:r w:rsidR="000070BE" w:rsidRPr="00DD14D1">
        <w:rPr>
          <w:lang w:val="en-AU"/>
        </w:rPr>
        <w:t>employee</w:t>
      </w:r>
      <w:r w:rsidRPr="00DD14D1">
        <w:rPr>
          <w:lang w:val="en-AU"/>
        </w:rPr>
        <w:t xml:space="preserve">, and that valid and current VIT registration or WWCC information (as applicable) has been entered into eduPay by the </w:t>
      </w:r>
      <w:r w:rsidR="000070BE" w:rsidRPr="00DD14D1">
        <w:rPr>
          <w:lang w:val="en-AU"/>
        </w:rPr>
        <w:t>employee</w:t>
      </w:r>
      <w:r w:rsidRPr="00DD14D1">
        <w:rPr>
          <w:lang w:val="en-AU"/>
        </w:rPr>
        <w:t xml:space="preserve"> member</w:t>
      </w:r>
    </w:p>
    <w:p w14:paraId="20AAE037" w14:textId="77777777" w:rsidR="003449C9" w:rsidRPr="00DD14D1" w:rsidRDefault="009373A2" w:rsidP="007A18DF">
      <w:pPr>
        <w:pStyle w:val="Bullet1"/>
        <w:rPr>
          <w:lang w:val="en-AU"/>
        </w:rPr>
      </w:pPr>
      <w:r w:rsidRPr="00DD14D1">
        <w:rPr>
          <w:lang w:val="en-AU"/>
        </w:rPr>
        <w:t>for employees who have entered WWCC information, checking that the card type is entered as ‘Employee’ and verifying the WWCC details through the process outlined above.</w:t>
      </w:r>
    </w:p>
    <w:p w14:paraId="31888BB2" w14:textId="61AF6462" w:rsidR="009816FE" w:rsidRPr="00DD14D1" w:rsidRDefault="009373A2" w:rsidP="00DD14D1">
      <w:pPr>
        <w:pStyle w:val="Paraafterlist"/>
        <w:rPr>
          <w:lang w:val="en-AU"/>
        </w:rPr>
      </w:pPr>
      <w:r w:rsidRPr="00DD14D1">
        <w:rPr>
          <w:lang w:val="en-AU"/>
        </w:rPr>
        <w:t xml:space="preserve">VIT registration status is verified and monitored through a centralised process between VIT and the Department of </w:t>
      </w:r>
      <w:proofErr w:type="gramStart"/>
      <w:r w:rsidRPr="00DD14D1">
        <w:rPr>
          <w:lang w:val="en-AU"/>
        </w:rPr>
        <w:t>Education</w:t>
      </w:r>
      <w:proofErr w:type="gramEnd"/>
      <w:r w:rsidRPr="00DD14D1">
        <w:rPr>
          <w:lang w:val="en-AU"/>
        </w:rPr>
        <w:t xml:space="preserve"> and our school will be informed by the Department of any change to VIT registration status that requires action.</w:t>
      </w:r>
    </w:p>
    <w:p w14:paraId="3E94B7EA" w14:textId="77777777" w:rsidR="00A47B53" w:rsidRPr="00DD14D1" w:rsidRDefault="00A47B53" w:rsidP="0013778A">
      <w:pPr>
        <w:pStyle w:val="Heading1"/>
      </w:pPr>
      <w:r w:rsidRPr="00DD14D1">
        <w:lastRenderedPageBreak/>
        <w:t>Related policies and resources</w:t>
      </w:r>
    </w:p>
    <w:p w14:paraId="6A6068BF" w14:textId="201A88FC" w:rsidR="00A47B53" w:rsidRPr="00DD14D1" w:rsidRDefault="009D3433" w:rsidP="007A18DF">
      <w:pPr>
        <w:pStyle w:val="Parabeforelist"/>
        <w:rPr>
          <w:lang w:val="en-AU" w:eastAsia="en-AU" w:bidi="ar-SA"/>
        </w:rPr>
      </w:pPr>
      <w:r w:rsidRPr="007A2164">
        <w:rPr>
          <w:lang w:val="en-AU" w:eastAsia="en-AU" w:bidi="ar-SA"/>
        </w:rPr>
        <w:fldChar w:fldCharType="begin"/>
      </w:r>
      <w:r w:rsidRPr="007A2164">
        <w:rPr>
          <w:lang w:val="en-AU" w:eastAsia="en-AU" w:bidi="ar-SA"/>
        </w:rPr>
        <w:instrText xml:space="preserve"> MERGEFIELD School_name </w:instrText>
      </w:r>
      <w:r w:rsidRPr="007A2164">
        <w:rPr>
          <w:lang w:val="en-AU" w:eastAsia="en-AU" w:bidi="ar-SA"/>
        </w:rPr>
        <w:fldChar w:fldCharType="separate"/>
      </w:r>
      <w:sdt>
        <w:sdtPr>
          <w:rPr>
            <w:bCs/>
            <w:lang w:val="en-AU"/>
          </w:rPr>
          <w:alias w:val="School_name"/>
          <w:tag w:val="School_name"/>
          <w:id w:val="1299492483"/>
          <w:placeholder>
            <w:docPart w:val="C69878213E5D4EC0BDDB0B854FF3E12D"/>
          </w:placeholder>
          <w:temporary/>
          <w:text/>
        </w:sdtPr>
        <w:sdtEndPr/>
        <w:sdtContent>
          <w:r>
            <w:rPr>
              <w:bCs/>
              <w:lang w:val="en-AU"/>
            </w:rPr>
            <w:t>Le Page Primary School</w:t>
          </w:r>
        </w:sdtContent>
      </w:sdt>
      <w:r w:rsidRPr="007A2164">
        <w:rPr>
          <w:lang w:val="en-AU" w:eastAsia="en-AU" w:bidi="ar-SA"/>
        </w:rPr>
        <w:fldChar w:fldCharType="end"/>
      </w:r>
      <w:r w:rsidRPr="007A2164">
        <w:rPr>
          <w:lang w:val="en-AU" w:eastAsia="en-AU" w:bidi="ar-SA"/>
        </w:rPr>
        <w:t xml:space="preserve"> </w:t>
      </w:r>
      <w:r w:rsidR="00A47B53" w:rsidRPr="007A2164">
        <w:rPr>
          <w:lang w:val="en-AU" w:eastAsia="en-AU" w:bidi="ar-SA"/>
        </w:rPr>
        <w:t>policies:</w:t>
      </w:r>
    </w:p>
    <w:p w14:paraId="0F9F6A84" w14:textId="77777777" w:rsidR="00A47B53" w:rsidRPr="00DD14D1" w:rsidRDefault="00A47B53" w:rsidP="007A18DF">
      <w:pPr>
        <w:pStyle w:val="Bullet1"/>
        <w:rPr>
          <w:lang w:val="en-AU" w:eastAsia="en-AU" w:bidi="ar-SA"/>
        </w:rPr>
      </w:pPr>
      <w:r w:rsidRPr="00DD14D1">
        <w:rPr>
          <w:lang w:val="en-AU" w:eastAsia="en-AU" w:bidi="ar-SA"/>
        </w:rPr>
        <w:t>Visitors Policy</w:t>
      </w:r>
    </w:p>
    <w:p w14:paraId="71C5F87B" w14:textId="77777777" w:rsidR="00A47B53" w:rsidRPr="00DD14D1" w:rsidRDefault="00A47B53" w:rsidP="007A18DF">
      <w:pPr>
        <w:pStyle w:val="Bullet1"/>
        <w:rPr>
          <w:lang w:val="en-AU" w:eastAsia="en-AU" w:bidi="ar-SA"/>
        </w:rPr>
      </w:pPr>
      <w:r w:rsidRPr="00DD14D1">
        <w:rPr>
          <w:lang w:val="en-AU" w:eastAsia="en-AU" w:bidi="ar-SA"/>
        </w:rPr>
        <w:t>Statement of Values</w:t>
      </w:r>
    </w:p>
    <w:p w14:paraId="52DA7F2B" w14:textId="77777777" w:rsidR="00A47B53" w:rsidRPr="00DD14D1" w:rsidRDefault="00A47B53" w:rsidP="007A18DF">
      <w:pPr>
        <w:pStyle w:val="Bullet1"/>
        <w:rPr>
          <w:lang w:val="en-AU" w:eastAsia="en-AU" w:bidi="ar-SA"/>
        </w:rPr>
      </w:pPr>
      <w:r w:rsidRPr="00DD14D1">
        <w:rPr>
          <w:lang w:val="en-AU" w:eastAsia="en-AU" w:bidi="ar-SA"/>
        </w:rPr>
        <w:t>Volunteers Policy</w:t>
      </w:r>
    </w:p>
    <w:p w14:paraId="0A18D163" w14:textId="77777777" w:rsidR="009D3433" w:rsidRPr="00DD14D1" w:rsidRDefault="00A47B53" w:rsidP="007A18DF">
      <w:pPr>
        <w:pStyle w:val="Bullet1"/>
        <w:rPr>
          <w:lang w:val="en-AU" w:eastAsia="en-AU" w:bidi="ar-SA"/>
        </w:rPr>
      </w:pPr>
      <w:r w:rsidRPr="00DD14D1">
        <w:rPr>
          <w:lang w:val="en-AU" w:eastAsia="en-AU" w:bidi="ar-SA"/>
        </w:rPr>
        <w:t>Child Safety policy</w:t>
      </w:r>
    </w:p>
    <w:p w14:paraId="5A24A78A" w14:textId="77777777" w:rsidR="003449C9" w:rsidRPr="00DD14D1" w:rsidRDefault="00A47B53" w:rsidP="007A18DF">
      <w:pPr>
        <w:pStyle w:val="Bullet1"/>
        <w:rPr>
          <w:lang w:val="en-AU" w:eastAsia="en-AU" w:bidi="ar-SA"/>
        </w:rPr>
      </w:pPr>
      <w:r w:rsidRPr="00DD14D1">
        <w:rPr>
          <w:lang w:val="en-AU" w:eastAsia="en-AU" w:bidi="ar-SA"/>
        </w:rPr>
        <w:t>Child Safety Code of Conduct</w:t>
      </w:r>
    </w:p>
    <w:p w14:paraId="35CCB8A6" w14:textId="5ACF34AD" w:rsidR="009816FE" w:rsidRPr="00DD14D1" w:rsidRDefault="009816FE" w:rsidP="00DD14D1">
      <w:pPr>
        <w:pStyle w:val="Parabeforelist"/>
        <w:spacing w:before="160"/>
        <w:rPr>
          <w:lang w:val="en-AU" w:eastAsia="en-AU" w:bidi="ar-SA"/>
        </w:rPr>
      </w:pPr>
      <w:r w:rsidRPr="00DD14D1">
        <w:rPr>
          <w:lang w:val="en-AU" w:eastAsia="en-AU" w:bidi="ar-SA"/>
        </w:rPr>
        <w:t>Department policies:</w:t>
      </w:r>
    </w:p>
    <w:p w14:paraId="09D47C1E" w14:textId="77777777" w:rsidR="009816FE" w:rsidRPr="00DD14D1" w:rsidRDefault="009816FE" w:rsidP="007A18DF">
      <w:pPr>
        <w:pStyle w:val="Bullet1"/>
        <w:rPr>
          <w:rFonts w:eastAsia="Times New Roman"/>
          <w:color w:val="202020"/>
          <w:lang w:val="en-AU" w:eastAsia="en-AU" w:bidi="ar-SA"/>
        </w:rPr>
      </w:pPr>
      <w:hyperlink r:id="rId21" w:history="1">
        <w:r w:rsidRPr="00DD14D1">
          <w:rPr>
            <w:rStyle w:val="Hyperlink"/>
            <w:rFonts w:eastAsia="Times New Roman"/>
            <w:lang w:val="en-AU" w:eastAsia="en-AU" w:bidi="ar-SA"/>
          </w:rPr>
          <w:t>Child Safe Standards</w:t>
        </w:r>
      </w:hyperlink>
    </w:p>
    <w:p w14:paraId="37AA4D23" w14:textId="77777777" w:rsidR="009816FE" w:rsidRPr="00DD14D1" w:rsidRDefault="009816FE" w:rsidP="007A18DF">
      <w:pPr>
        <w:pStyle w:val="Bullet1"/>
        <w:rPr>
          <w:rFonts w:eastAsia="Times New Roman"/>
          <w:color w:val="202020"/>
          <w:lang w:val="en-AU" w:eastAsia="en-AU" w:bidi="ar-SA"/>
        </w:rPr>
      </w:pPr>
      <w:hyperlink r:id="rId22" w:history="1">
        <w:r w:rsidRPr="00DD14D1">
          <w:rPr>
            <w:rStyle w:val="Hyperlink"/>
            <w:rFonts w:eastAsia="Times New Roman"/>
            <w:lang w:val="en-AU" w:eastAsia="en-AU" w:bidi="ar-SA"/>
          </w:rPr>
          <w:t>Contractor OHS Management</w:t>
        </w:r>
      </w:hyperlink>
    </w:p>
    <w:p w14:paraId="1B5E0112" w14:textId="77777777" w:rsidR="009816FE" w:rsidRPr="00DD14D1" w:rsidRDefault="009816FE" w:rsidP="007A18DF">
      <w:pPr>
        <w:pStyle w:val="Bullet1"/>
        <w:rPr>
          <w:rFonts w:eastAsia="Times New Roman"/>
          <w:color w:val="202020"/>
          <w:lang w:val="en-AU" w:eastAsia="en-AU" w:bidi="ar-SA"/>
        </w:rPr>
      </w:pPr>
      <w:hyperlink r:id="rId23" w:history="1">
        <w:r w:rsidRPr="00DD14D1">
          <w:rPr>
            <w:rStyle w:val="Hyperlink"/>
            <w:rFonts w:eastAsia="Times New Roman"/>
            <w:lang w:val="en-AU" w:eastAsia="en-AU" w:bidi="ar-SA"/>
          </w:rPr>
          <w:t>Recruitment in Schools</w:t>
        </w:r>
      </w:hyperlink>
    </w:p>
    <w:p w14:paraId="005BE2B7" w14:textId="77777777" w:rsidR="009816FE" w:rsidRPr="00DD14D1" w:rsidRDefault="009816FE" w:rsidP="007A18DF">
      <w:pPr>
        <w:pStyle w:val="Bullet1"/>
        <w:rPr>
          <w:rFonts w:eastAsia="Times New Roman"/>
          <w:color w:val="202020"/>
          <w:lang w:val="en-AU" w:eastAsia="en-AU" w:bidi="ar-SA"/>
        </w:rPr>
      </w:pPr>
      <w:hyperlink r:id="rId24" w:history="1">
        <w:r w:rsidRPr="00DD14D1">
          <w:rPr>
            <w:rStyle w:val="Hyperlink"/>
            <w:rFonts w:eastAsia="Times New Roman"/>
            <w:lang w:val="en-AU" w:eastAsia="en-AU" w:bidi="ar-SA"/>
          </w:rPr>
          <w:t>Suitability for Employment Checks</w:t>
        </w:r>
      </w:hyperlink>
    </w:p>
    <w:p w14:paraId="60152B6B" w14:textId="77777777" w:rsidR="009816FE" w:rsidRPr="00DD14D1" w:rsidRDefault="009816FE" w:rsidP="007A18DF">
      <w:pPr>
        <w:pStyle w:val="Bullet1"/>
        <w:rPr>
          <w:rFonts w:eastAsia="Times New Roman"/>
          <w:color w:val="202020"/>
          <w:lang w:val="en-AU" w:eastAsia="en-AU" w:bidi="ar-SA"/>
        </w:rPr>
      </w:pPr>
      <w:hyperlink r:id="rId25" w:history="1">
        <w:r w:rsidRPr="00DD14D1">
          <w:rPr>
            <w:rStyle w:val="Hyperlink"/>
            <w:rFonts w:eastAsia="Times New Roman"/>
            <w:lang w:val="en-AU" w:eastAsia="en-AU" w:bidi="ar-SA"/>
          </w:rPr>
          <w:t>Visitors in Schools</w:t>
        </w:r>
      </w:hyperlink>
    </w:p>
    <w:p w14:paraId="272F96C5" w14:textId="77777777" w:rsidR="009816FE" w:rsidRPr="00DD14D1" w:rsidRDefault="009816FE" w:rsidP="007A18DF">
      <w:pPr>
        <w:pStyle w:val="Bullet1"/>
        <w:rPr>
          <w:rFonts w:eastAsia="Times New Roman"/>
          <w:color w:val="202020"/>
          <w:lang w:val="en-AU" w:eastAsia="en-AU" w:bidi="ar-SA"/>
        </w:rPr>
      </w:pPr>
      <w:hyperlink r:id="rId26" w:history="1">
        <w:r w:rsidRPr="00DD14D1">
          <w:rPr>
            <w:rStyle w:val="Hyperlink"/>
            <w:rFonts w:eastAsia="Times New Roman"/>
            <w:lang w:val="en-AU" w:eastAsia="en-AU" w:bidi="ar-SA"/>
          </w:rPr>
          <w:t>Volunteers in Schools</w:t>
        </w:r>
      </w:hyperlink>
    </w:p>
    <w:p w14:paraId="613968BC" w14:textId="35A064ED" w:rsidR="009816FE" w:rsidRPr="00DD14D1" w:rsidRDefault="009816FE" w:rsidP="007A18DF">
      <w:pPr>
        <w:pStyle w:val="Bullet1"/>
        <w:rPr>
          <w:rFonts w:eastAsia="Times New Roman"/>
          <w:color w:val="202020"/>
          <w:lang w:val="en-AU" w:eastAsia="en-AU" w:bidi="ar-SA"/>
        </w:rPr>
      </w:pPr>
      <w:hyperlink r:id="rId27" w:history="1">
        <w:r w:rsidRPr="00DD14D1">
          <w:rPr>
            <w:rStyle w:val="Hyperlink"/>
            <w:rFonts w:eastAsia="Times New Roman"/>
            <w:lang w:val="en-AU" w:eastAsia="en-AU" w:bidi="ar-SA"/>
          </w:rPr>
          <w:t>Working with Children Checks and other Suitability Checks for School Volunteers and Visitors</w:t>
        </w:r>
      </w:hyperlink>
    </w:p>
    <w:p w14:paraId="06748362" w14:textId="77777777" w:rsidR="00A47B53" w:rsidRPr="00DD14D1" w:rsidRDefault="00A47B53" w:rsidP="00A47B53">
      <w:pPr>
        <w:pStyle w:val="Heading1"/>
        <w:rPr>
          <w:lang w:eastAsia="en-US" w:bidi="ar-SA"/>
        </w:rPr>
      </w:pPr>
      <w:r w:rsidRPr="00DD14D1">
        <w:rPr>
          <w:lang w:eastAsia="en-US" w:bidi="ar-SA"/>
        </w:rPr>
        <w:t>REVIEW AND APPROVAL </w:t>
      </w:r>
    </w:p>
    <w:tbl>
      <w:tblPr>
        <w:tblStyle w:val="TableGrid2"/>
        <w:tblW w:w="5000" w:type="pct"/>
        <w:tblLayout w:type="fixed"/>
        <w:tblLook w:val="06A0" w:firstRow="1" w:lastRow="0" w:firstColumn="1" w:lastColumn="0" w:noHBand="1" w:noVBand="1"/>
      </w:tblPr>
      <w:tblGrid>
        <w:gridCol w:w="2762"/>
        <w:gridCol w:w="7436"/>
      </w:tblGrid>
      <w:tr w:rsidR="00CE15C2" w:rsidRPr="00DD14D1" w14:paraId="1D154566" w14:textId="77777777" w:rsidTr="00307A4A">
        <w:tc>
          <w:tcPr>
            <w:tcW w:w="2830" w:type="dxa"/>
          </w:tcPr>
          <w:p w14:paraId="6A323844" w14:textId="5794248D" w:rsidR="00CE15C2" w:rsidRPr="00DD14D1" w:rsidRDefault="000070BE" w:rsidP="007A18DF">
            <w:pPr>
              <w:pStyle w:val="TableParagraph"/>
              <w:rPr>
                <w:lang w:val="en-AU"/>
              </w:rPr>
            </w:pPr>
            <w:r w:rsidRPr="00DD14D1">
              <w:rPr>
                <w:lang w:val="en-AU"/>
              </w:rPr>
              <w:t>Procedure</w:t>
            </w:r>
            <w:r w:rsidR="00CE15C2" w:rsidRPr="00DD14D1">
              <w:rPr>
                <w:lang w:val="en-AU"/>
              </w:rPr>
              <w:t xml:space="preserve"> last reviewed</w:t>
            </w:r>
          </w:p>
        </w:tc>
        <w:tc>
          <w:tcPr>
            <w:tcW w:w="7630" w:type="dxa"/>
          </w:tcPr>
          <w:p w14:paraId="23A5720E" w14:textId="1CF706B9" w:rsidR="00CE15C2" w:rsidRPr="00DD14D1" w:rsidRDefault="00E640AD" w:rsidP="007A18DF">
            <w:pPr>
              <w:pStyle w:val="TableParagraph"/>
              <w:rPr>
                <w:lang w:val="en-AU"/>
              </w:rPr>
            </w:pPr>
            <w:r>
              <w:rPr>
                <w:lang w:val="en-AU"/>
              </w:rPr>
              <w:t>March 25</w:t>
            </w:r>
            <w:r w:rsidRPr="00E640AD">
              <w:rPr>
                <w:vertAlign w:val="superscript"/>
                <w:lang w:val="en-AU"/>
              </w:rPr>
              <w:t>th</w:t>
            </w:r>
            <w:r>
              <w:rPr>
                <w:lang w:val="en-AU"/>
              </w:rPr>
              <w:t>, 2025</w:t>
            </w:r>
          </w:p>
        </w:tc>
      </w:tr>
      <w:tr w:rsidR="00CE15C2" w:rsidRPr="00DD14D1" w14:paraId="0A16FAE5" w14:textId="77777777" w:rsidTr="00307A4A">
        <w:tc>
          <w:tcPr>
            <w:tcW w:w="2830" w:type="dxa"/>
          </w:tcPr>
          <w:p w14:paraId="22005D53" w14:textId="77777777" w:rsidR="00CE15C2" w:rsidRPr="00DD14D1" w:rsidRDefault="00CE15C2" w:rsidP="007A18DF">
            <w:pPr>
              <w:pStyle w:val="TableParagraph"/>
              <w:rPr>
                <w:lang w:val="en-AU"/>
              </w:rPr>
            </w:pPr>
            <w:r w:rsidRPr="00DD14D1">
              <w:rPr>
                <w:lang w:val="en-AU"/>
              </w:rPr>
              <w:t>Approved by</w:t>
            </w:r>
          </w:p>
        </w:tc>
        <w:tc>
          <w:tcPr>
            <w:tcW w:w="7630" w:type="dxa"/>
          </w:tcPr>
          <w:p w14:paraId="0308F7CC" w14:textId="77777777" w:rsidR="00CE15C2" w:rsidRPr="00DD14D1" w:rsidRDefault="00CE15C2" w:rsidP="007A18DF">
            <w:pPr>
              <w:pStyle w:val="TableParagraph"/>
              <w:rPr>
                <w:lang w:val="en-AU"/>
              </w:rPr>
            </w:pPr>
            <w:r w:rsidRPr="00DD14D1">
              <w:rPr>
                <w:lang w:val="en-AU"/>
              </w:rPr>
              <w:t xml:space="preserve">Principal </w:t>
            </w:r>
          </w:p>
        </w:tc>
      </w:tr>
      <w:tr w:rsidR="00CE15C2" w:rsidRPr="00DD14D1" w14:paraId="0D81BB72" w14:textId="77777777" w:rsidTr="00307A4A">
        <w:tc>
          <w:tcPr>
            <w:tcW w:w="2830" w:type="dxa"/>
          </w:tcPr>
          <w:p w14:paraId="2EA3D5FF" w14:textId="77777777" w:rsidR="00CE15C2" w:rsidRPr="00DD14D1" w:rsidRDefault="00CE15C2" w:rsidP="007A18DF">
            <w:pPr>
              <w:pStyle w:val="TableParagraph"/>
              <w:rPr>
                <w:lang w:val="en-AU"/>
              </w:rPr>
            </w:pPr>
            <w:r w:rsidRPr="00DD14D1">
              <w:rPr>
                <w:lang w:val="en-AU"/>
              </w:rPr>
              <w:t>Next scheduled review date</w:t>
            </w:r>
          </w:p>
        </w:tc>
        <w:tc>
          <w:tcPr>
            <w:tcW w:w="7630" w:type="dxa"/>
          </w:tcPr>
          <w:p w14:paraId="5E5567F3" w14:textId="7DC23180" w:rsidR="00CE15C2" w:rsidRPr="00DD14D1" w:rsidRDefault="00E640AD" w:rsidP="007A18DF">
            <w:pPr>
              <w:pStyle w:val="TableParagraph"/>
              <w:rPr>
                <w:lang w:val="en-AU"/>
              </w:rPr>
            </w:pPr>
            <w:r>
              <w:rPr>
                <w:lang w:val="en-AU"/>
              </w:rPr>
              <w:t>March 25</w:t>
            </w:r>
            <w:r w:rsidRPr="00E640AD">
              <w:rPr>
                <w:vertAlign w:val="superscript"/>
                <w:lang w:val="en-AU"/>
              </w:rPr>
              <w:t>th</w:t>
            </w:r>
            <w:r>
              <w:rPr>
                <w:lang w:val="en-AU"/>
              </w:rPr>
              <w:t>, 2029</w:t>
            </w:r>
          </w:p>
        </w:tc>
      </w:tr>
    </w:tbl>
    <w:p w14:paraId="459888A0" w14:textId="77777777" w:rsidR="00A47B53" w:rsidRPr="00DD14D1" w:rsidRDefault="00A47B53" w:rsidP="00A47B53"/>
    <w:sectPr w:rsidR="00A47B53" w:rsidRPr="00DD14D1" w:rsidSect="00265CD3">
      <w:headerReference w:type="default" r:id="rId2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8C77" w14:textId="0374E02F" w:rsidR="00265CD3" w:rsidRPr="00265CD3" w:rsidRDefault="00265CD3" w:rsidP="00265CD3">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7378C311B204136971805F7441B54B0"/>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265CD3">
      <w:rPr>
        <w:rFonts w:ascii="Calibri Light" w:hAnsi="Calibri Light" w:cs="Calibri Light"/>
        <w:color w:val="5B9BD5" w:themeColor="accent5"/>
        <w:spacing w:val="10"/>
      </w:rPr>
      <w:t>Procedure to maintain the Working with Children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26E"/>
    <w:multiLevelType w:val="hybridMultilevel"/>
    <w:tmpl w:val="03DC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E07A3"/>
    <w:multiLevelType w:val="hybridMultilevel"/>
    <w:tmpl w:val="3126D8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911B9"/>
    <w:multiLevelType w:val="hybridMultilevel"/>
    <w:tmpl w:val="B6489832"/>
    <w:lvl w:ilvl="0" w:tplc="FFFFFFFF">
      <w:start w:val="1"/>
      <w:numFmt w:val="decimal"/>
      <w:lvlText w:val="%1."/>
      <w:lvlJc w:val="left"/>
      <w:pPr>
        <w:ind w:left="720" w:hanging="360"/>
      </w:pPr>
      <w:rPr>
        <w:rFonts w:hint="default"/>
        <w:u w:val="none"/>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C1B14"/>
    <w:multiLevelType w:val="hybridMultilevel"/>
    <w:tmpl w:val="699AB7A2"/>
    <w:lvl w:ilvl="0" w:tplc="0C09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CF6836"/>
    <w:multiLevelType w:val="hybridMultilevel"/>
    <w:tmpl w:val="6FD4B58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AA5300"/>
    <w:multiLevelType w:val="hybridMultilevel"/>
    <w:tmpl w:val="40FC5BF4"/>
    <w:lvl w:ilvl="0" w:tplc="FFFFFFF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F70B09"/>
    <w:multiLevelType w:val="hybridMultilevel"/>
    <w:tmpl w:val="FEE8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BA501C"/>
    <w:multiLevelType w:val="hybridMultilevel"/>
    <w:tmpl w:val="0A3E6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1037AD"/>
    <w:multiLevelType w:val="hybridMultilevel"/>
    <w:tmpl w:val="D564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E04A6"/>
    <w:multiLevelType w:val="hybridMultilevel"/>
    <w:tmpl w:val="0DE099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8338A8"/>
    <w:multiLevelType w:val="hybridMultilevel"/>
    <w:tmpl w:val="CB147CF4"/>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63980E85"/>
    <w:multiLevelType w:val="hybridMultilevel"/>
    <w:tmpl w:val="6BE2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306126713">
    <w:abstractNumId w:val="30"/>
  </w:num>
  <w:num w:numId="2" w16cid:durableId="1108113426">
    <w:abstractNumId w:val="24"/>
  </w:num>
  <w:num w:numId="3" w16cid:durableId="380056178">
    <w:abstractNumId w:val="25"/>
  </w:num>
  <w:num w:numId="4" w16cid:durableId="1806971215">
    <w:abstractNumId w:val="16"/>
  </w:num>
  <w:num w:numId="5" w16cid:durableId="225537280">
    <w:abstractNumId w:val="4"/>
  </w:num>
  <w:num w:numId="6" w16cid:durableId="1035232252">
    <w:abstractNumId w:val="17"/>
  </w:num>
  <w:num w:numId="7" w16cid:durableId="1225526137">
    <w:abstractNumId w:val="2"/>
  </w:num>
  <w:num w:numId="8" w16cid:durableId="220793182">
    <w:abstractNumId w:val="19"/>
  </w:num>
  <w:num w:numId="9" w16cid:durableId="183520528">
    <w:abstractNumId w:val="29"/>
  </w:num>
  <w:num w:numId="10" w16cid:durableId="1481732377">
    <w:abstractNumId w:val="1"/>
  </w:num>
  <w:num w:numId="11" w16cid:durableId="841630450">
    <w:abstractNumId w:val="27"/>
  </w:num>
  <w:num w:numId="12" w16cid:durableId="1380203054">
    <w:abstractNumId w:val="8"/>
  </w:num>
  <w:num w:numId="13" w16cid:durableId="939530388">
    <w:abstractNumId w:val="6"/>
  </w:num>
  <w:num w:numId="14" w16cid:durableId="707144717">
    <w:abstractNumId w:val="22"/>
  </w:num>
  <w:num w:numId="15" w16cid:durableId="956760160">
    <w:abstractNumId w:val="20"/>
  </w:num>
  <w:num w:numId="16" w16cid:durableId="2144536886">
    <w:abstractNumId w:val="23"/>
  </w:num>
  <w:num w:numId="17" w16cid:durableId="2105228357">
    <w:abstractNumId w:val="13"/>
  </w:num>
  <w:num w:numId="18" w16cid:durableId="1700667387">
    <w:abstractNumId w:val="11"/>
  </w:num>
  <w:num w:numId="19" w16cid:durableId="262612742">
    <w:abstractNumId w:val="21"/>
  </w:num>
  <w:num w:numId="20" w16cid:durableId="1348824970">
    <w:abstractNumId w:val="18"/>
  </w:num>
  <w:num w:numId="21" w16cid:durableId="1291353974">
    <w:abstractNumId w:val="28"/>
  </w:num>
  <w:num w:numId="22" w16cid:durableId="586353101">
    <w:abstractNumId w:val="0"/>
  </w:num>
  <w:num w:numId="23" w16cid:durableId="1949651950">
    <w:abstractNumId w:val="14"/>
  </w:num>
  <w:num w:numId="24" w16cid:durableId="695541824">
    <w:abstractNumId w:val="5"/>
  </w:num>
  <w:num w:numId="25" w16cid:durableId="2122338857">
    <w:abstractNumId w:val="15"/>
  </w:num>
  <w:num w:numId="26" w16cid:durableId="1199047948">
    <w:abstractNumId w:val="12"/>
  </w:num>
  <w:num w:numId="27" w16cid:durableId="1489400379">
    <w:abstractNumId w:val="10"/>
  </w:num>
  <w:num w:numId="28" w16cid:durableId="328141544">
    <w:abstractNumId w:val="5"/>
  </w:num>
  <w:num w:numId="29" w16cid:durableId="244148674">
    <w:abstractNumId w:val="15"/>
  </w:num>
  <w:num w:numId="30" w16cid:durableId="307327257">
    <w:abstractNumId w:val="12"/>
  </w:num>
  <w:num w:numId="31" w16cid:durableId="723481746">
    <w:abstractNumId w:val="7"/>
  </w:num>
  <w:num w:numId="32" w16cid:durableId="2092893008">
    <w:abstractNumId w:val="9"/>
  </w:num>
  <w:num w:numId="33" w16cid:durableId="1906181520">
    <w:abstractNumId w:val="3"/>
  </w:num>
  <w:num w:numId="34" w16cid:durableId="1336958173">
    <w:abstractNumId w:val="26"/>
  </w:num>
  <w:num w:numId="35" w16cid:durableId="505440419">
    <w:abstractNumId w:val="10"/>
  </w:num>
  <w:num w:numId="36" w16cid:durableId="2076396056">
    <w:abstractNumId w:val="5"/>
  </w:num>
  <w:num w:numId="37" w16cid:durableId="1299264671">
    <w:abstractNumId w:val="15"/>
  </w:num>
  <w:num w:numId="38" w16cid:durableId="203260837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70BE"/>
    <w:rsid w:val="00023020"/>
    <w:rsid w:val="00034A3A"/>
    <w:rsid w:val="00037892"/>
    <w:rsid w:val="00056793"/>
    <w:rsid w:val="0006703C"/>
    <w:rsid w:val="00073234"/>
    <w:rsid w:val="000C3399"/>
    <w:rsid w:val="000E173C"/>
    <w:rsid w:val="00113058"/>
    <w:rsid w:val="00121FF8"/>
    <w:rsid w:val="0013778A"/>
    <w:rsid w:val="00146D03"/>
    <w:rsid w:val="0018480E"/>
    <w:rsid w:val="00185C74"/>
    <w:rsid w:val="00196B9B"/>
    <w:rsid w:val="001B39A0"/>
    <w:rsid w:val="001B3F58"/>
    <w:rsid w:val="001C3AAA"/>
    <w:rsid w:val="001F6AA8"/>
    <w:rsid w:val="00245653"/>
    <w:rsid w:val="00265CD3"/>
    <w:rsid w:val="002C204A"/>
    <w:rsid w:val="002D7CAB"/>
    <w:rsid w:val="002E4AF8"/>
    <w:rsid w:val="002F28AD"/>
    <w:rsid w:val="0034289C"/>
    <w:rsid w:val="003449C9"/>
    <w:rsid w:val="0038353D"/>
    <w:rsid w:val="003E0B3C"/>
    <w:rsid w:val="00463F9B"/>
    <w:rsid w:val="00482D90"/>
    <w:rsid w:val="0048617F"/>
    <w:rsid w:val="004C7F8A"/>
    <w:rsid w:val="004D2D2A"/>
    <w:rsid w:val="004E0FB4"/>
    <w:rsid w:val="00554CAC"/>
    <w:rsid w:val="0056719B"/>
    <w:rsid w:val="005B74E3"/>
    <w:rsid w:val="005D2012"/>
    <w:rsid w:val="005E0183"/>
    <w:rsid w:val="005E55D4"/>
    <w:rsid w:val="0064029F"/>
    <w:rsid w:val="0066225C"/>
    <w:rsid w:val="006C6B4E"/>
    <w:rsid w:val="007227B3"/>
    <w:rsid w:val="00765FCF"/>
    <w:rsid w:val="007A18DF"/>
    <w:rsid w:val="007A2164"/>
    <w:rsid w:val="007A78FA"/>
    <w:rsid w:val="007E1B37"/>
    <w:rsid w:val="00815E84"/>
    <w:rsid w:val="0085418A"/>
    <w:rsid w:val="00861D4E"/>
    <w:rsid w:val="00871CEF"/>
    <w:rsid w:val="008B6B38"/>
    <w:rsid w:val="009373A2"/>
    <w:rsid w:val="009816FE"/>
    <w:rsid w:val="0098395E"/>
    <w:rsid w:val="009D3433"/>
    <w:rsid w:val="00A27286"/>
    <w:rsid w:val="00A47B53"/>
    <w:rsid w:val="00A61FE7"/>
    <w:rsid w:val="00AE25A4"/>
    <w:rsid w:val="00AF3489"/>
    <w:rsid w:val="00B856C0"/>
    <w:rsid w:val="00BC6D9A"/>
    <w:rsid w:val="00C23208"/>
    <w:rsid w:val="00C53B0E"/>
    <w:rsid w:val="00C81A4D"/>
    <w:rsid w:val="00CA4446"/>
    <w:rsid w:val="00CD114D"/>
    <w:rsid w:val="00CE15C2"/>
    <w:rsid w:val="00D07A38"/>
    <w:rsid w:val="00D53F76"/>
    <w:rsid w:val="00D715A7"/>
    <w:rsid w:val="00D77D64"/>
    <w:rsid w:val="00DB0806"/>
    <w:rsid w:val="00DB4B80"/>
    <w:rsid w:val="00DC77BB"/>
    <w:rsid w:val="00DD14D1"/>
    <w:rsid w:val="00E45D59"/>
    <w:rsid w:val="00E640AD"/>
    <w:rsid w:val="00E84471"/>
    <w:rsid w:val="00EA0F4C"/>
    <w:rsid w:val="00EA7927"/>
    <w:rsid w:val="00EB4AC8"/>
    <w:rsid w:val="00EF41DB"/>
    <w:rsid w:val="00F0073A"/>
    <w:rsid w:val="00F36F79"/>
    <w:rsid w:val="00F637E7"/>
    <w:rsid w:val="00F95BE0"/>
    <w:rsid w:val="00FE6980"/>
    <w:rsid w:val="00FF0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D1"/>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DD14D1"/>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DD14D1"/>
    <w:pPr>
      <w:keepNext/>
      <w:numPr>
        <w:numId w:val="3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DD14D1"/>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DD14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14D1"/>
  </w:style>
  <w:style w:type="paragraph" w:styleId="ListParagraph">
    <w:name w:val="List Paragraph"/>
    <w:basedOn w:val="Normal"/>
    <w:link w:val="ListParagraphChar"/>
    <w:uiPriority w:val="34"/>
    <w:qFormat/>
    <w:rsid w:val="00DD14D1"/>
    <w:pPr>
      <w:spacing w:before="66"/>
      <w:ind w:left="839" w:hanging="359"/>
    </w:pPr>
  </w:style>
  <w:style w:type="paragraph" w:customStyle="1" w:styleId="TableParagraph">
    <w:name w:val="Table Paragraph"/>
    <w:basedOn w:val="Normal"/>
    <w:uiPriority w:val="1"/>
    <w:qFormat/>
    <w:rsid w:val="00DD14D1"/>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DD14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14D1"/>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A47B5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DD14D1"/>
    <w:pPr>
      <w:numPr>
        <w:numId w:val="36"/>
      </w:numPr>
      <w:spacing w:before="40" w:after="40"/>
      <w:jc w:val="left"/>
    </w:pPr>
  </w:style>
  <w:style w:type="paragraph" w:customStyle="1" w:styleId="Letterlist">
    <w:name w:val="Letter list"/>
    <w:basedOn w:val="ListParagraph"/>
    <w:link w:val="LetterlistChar"/>
    <w:uiPriority w:val="1"/>
    <w:qFormat/>
    <w:rsid w:val="00DD14D1"/>
    <w:pPr>
      <w:numPr>
        <w:numId w:val="37"/>
      </w:numPr>
      <w:spacing w:before="60"/>
      <w:contextualSpacing/>
      <w:jc w:val="left"/>
    </w:pPr>
  </w:style>
  <w:style w:type="character" w:customStyle="1" w:styleId="LetterlistChar">
    <w:name w:val="Letter list Char"/>
    <w:basedOn w:val="ListParagraphChar"/>
    <w:link w:val="Letterlist"/>
    <w:uiPriority w:val="1"/>
    <w:rsid w:val="00DD14D1"/>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DD14D1"/>
    <w:pPr>
      <w:numPr>
        <w:numId w:val="38"/>
      </w:numPr>
      <w:contextualSpacing/>
      <w:jc w:val="left"/>
    </w:pPr>
  </w:style>
  <w:style w:type="character" w:customStyle="1" w:styleId="NumberedlistChar">
    <w:name w:val="Numbered list Char"/>
    <w:basedOn w:val="ListParagraphChar"/>
    <w:link w:val="Numberedlist"/>
    <w:uiPriority w:val="1"/>
    <w:rsid w:val="00DD14D1"/>
    <w:rPr>
      <w:rFonts w:ascii="Calibri" w:eastAsia="Calibri" w:hAnsi="Calibri" w:cs="Calibri"/>
      <w:lang w:eastAsia="en-GB" w:bidi="en-GB"/>
    </w:rPr>
  </w:style>
  <w:style w:type="paragraph" w:customStyle="1" w:styleId="Parabeforelist">
    <w:name w:val="Para before list"/>
    <w:basedOn w:val="Normal"/>
    <w:qFormat/>
    <w:rsid w:val="00DD14D1"/>
    <w:pPr>
      <w:keepNext/>
      <w:spacing w:after="0"/>
    </w:pPr>
  </w:style>
  <w:style w:type="character" w:customStyle="1" w:styleId="Heading1Char">
    <w:name w:val="Heading 1 Char"/>
    <w:basedOn w:val="DefaultParagraphFont"/>
    <w:link w:val="Heading1"/>
    <w:uiPriority w:val="9"/>
    <w:rsid w:val="00DD14D1"/>
    <w:rPr>
      <w:rFonts w:ascii="Calibri" w:eastAsia="Calibri" w:hAnsi="Calibri" w:cs="Calibri"/>
      <w:b/>
      <w:bCs/>
      <w:caps/>
      <w:noProof/>
      <w:color w:val="5B9BD5" w:themeColor="accent5"/>
      <w:spacing w:val="10"/>
      <w:sz w:val="28"/>
      <w:szCs w:val="28"/>
      <w:lang w:eastAsia="en-GB" w:bidi="en-GB"/>
    </w:rPr>
  </w:style>
  <w:style w:type="character" w:customStyle="1" w:styleId="Heading2Char">
    <w:name w:val="Heading 2 Char"/>
    <w:basedOn w:val="DefaultParagraphFont"/>
    <w:link w:val="Heading2"/>
    <w:uiPriority w:val="9"/>
    <w:rsid w:val="00DD14D1"/>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DD14D1"/>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DD14D1"/>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DD14D1"/>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DD14D1"/>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DD14D1"/>
    <w:rPr>
      <w:rFonts w:ascii="Calibri" w:eastAsia="Calibri" w:hAnsi="Calibri" w:cs="Calibri"/>
      <w:lang w:eastAsia="en-GB" w:bidi="en-GB"/>
    </w:rPr>
  </w:style>
  <w:style w:type="character" w:customStyle="1" w:styleId="BodyTextChar">
    <w:name w:val="Body Text Char"/>
    <w:basedOn w:val="DefaultParagraphFont"/>
    <w:link w:val="BodyText"/>
    <w:uiPriority w:val="1"/>
    <w:rsid w:val="003449C9"/>
    <w:rPr>
      <w:rFonts w:ascii="Calibri" w:eastAsia="Calibri" w:hAnsi="Calibri" w:cs="Calibri"/>
      <w:lang w:eastAsia="en-GB" w:bidi="en-GB"/>
    </w:rPr>
  </w:style>
  <w:style w:type="paragraph" w:customStyle="1" w:styleId="Paraafterlist">
    <w:name w:val="Para after list"/>
    <w:basedOn w:val="Normal"/>
    <w:link w:val="ParaafterlistChar"/>
    <w:qFormat/>
    <w:rsid w:val="00DD14D1"/>
    <w:pPr>
      <w:spacing w:before="160"/>
    </w:pPr>
    <w:rPr>
      <w:bCs/>
    </w:rPr>
  </w:style>
  <w:style w:type="character" w:customStyle="1" w:styleId="ParaafterlistChar">
    <w:name w:val="Para after list Char"/>
    <w:basedOn w:val="DefaultParagraphFont"/>
    <w:link w:val="Paraafterlist"/>
    <w:rsid w:val="00DD14D1"/>
    <w:rPr>
      <w:rFonts w:ascii="Calibri" w:eastAsia="Calibri" w:hAnsi="Calibri" w:cs="Calibri"/>
      <w:bCs/>
      <w:lang w:eastAsia="en-GB" w:bidi="en-GB"/>
    </w:rPr>
  </w:style>
  <w:style w:type="character" w:styleId="SubtleEmphasis">
    <w:name w:val="Subtle Emphasis"/>
    <w:basedOn w:val="DefaultParagraphFont"/>
    <w:uiPriority w:val="19"/>
    <w:qFormat/>
    <w:rsid w:val="00DD14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gate.eduweb.vic.gov.au/Services/HR/Documents/QRG-ESS-Record-VIT-WWCC.pdf" TargetMode="External"/><Relationship Id="rId18" Type="http://schemas.openxmlformats.org/officeDocument/2006/relationships/hyperlink" Target="https://service.vic.gov.au/services/working-with-children-check-status-checker/assets/sample.csv" TargetMode="External"/><Relationship Id="rId26" Type="http://schemas.openxmlformats.org/officeDocument/2006/relationships/hyperlink" Target="https://www2.education.vic.gov.au/pal/volunteers/policy" TargetMode="External"/><Relationship Id="rId3" Type="http://schemas.openxmlformats.org/officeDocument/2006/relationships/customXml" Target="../customXml/item3.xml"/><Relationship Id="rId21" Type="http://schemas.openxmlformats.org/officeDocument/2006/relationships/hyperlink" Target="https://www2.education.vic.gov.au/pal/child-safe-standard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nline.justice.vic.gov.au/wwccu/mycheck.doj" TargetMode="External"/><Relationship Id="rId25" Type="http://schemas.openxmlformats.org/officeDocument/2006/relationships/hyperlink" Target="https://www2.education.vic.gov.au/pal/visitors/policy" TargetMode="External"/><Relationship Id="rId2" Type="http://schemas.openxmlformats.org/officeDocument/2006/relationships/customXml" Target="../customXml/item2.xml"/><Relationship Id="rId16" Type="http://schemas.openxmlformats.org/officeDocument/2006/relationships/hyperlink" Target="https://service.vic.gov.au/services/working-with-children-check-status-checker/home" TargetMode="External"/><Relationship Id="rId20" Type="http://schemas.openxmlformats.org/officeDocument/2006/relationships/hyperlink" Target="https://edugate.eduweb.vic.gov.au/Services/HR/Documents/UGS-School-App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uitability-employment-checks/policy-and-guidelines/conducting-department-criminal-record-check" TargetMode="External"/><Relationship Id="rId5" Type="http://schemas.openxmlformats.org/officeDocument/2006/relationships/customXml" Target="../customXml/item5.xml"/><Relationship Id="rId15" Type="http://schemas.openxmlformats.org/officeDocument/2006/relationships/hyperlink" Target="https://service.vic.gov.au/services/working-with-children-check-status-checker/home" TargetMode="External"/><Relationship Id="rId23" Type="http://schemas.openxmlformats.org/officeDocument/2006/relationships/hyperlink" Target="https://www2.education.vic.gov.au/pal/recruitment-schools/policy-and-guideline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ervice.vic.gov.au/services/working-with-children-check-status-checker/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rvice.vic.gov.au/services/working-with-children-check-status-checker/assets/sample.csv"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hyperlink" Target="https://www2.education.vic.gov.au/pal/suitability-checks/policy"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A74BA69BA048CFA529A0E38C54C52A"/>
        <w:category>
          <w:name w:val="General"/>
          <w:gallery w:val="placeholder"/>
        </w:category>
        <w:types>
          <w:type w:val="bbPlcHdr"/>
        </w:types>
        <w:behaviors>
          <w:behavior w:val="content"/>
        </w:behaviors>
        <w:guid w:val="{CE4E7AC0-50B6-4AFC-87B5-EB3A866EFFD5}"/>
      </w:docPartPr>
      <w:docPartBody>
        <w:p w:rsidR="0003134E" w:rsidRDefault="00DC1818" w:rsidP="00DC1818">
          <w:pPr>
            <w:pStyle w:val="B6A74BA69BA048CFA529A0E38C54C52A"/>
          </w:pPr>
          <w:r w:rsidRPr="007B1AD0">
            <w:rPr>
              <w:bCs/>
              <w:w w:val="105"/>
            </w:rPr>
            <w:t>School_name</w:t>
          </w:r>
        </w:p>
      </w:docPartBody>
    </w:docPart>
    <w:docPart>
      <w:docPartPr>
        <w:name w:val="C69878213E5D4EC0BDDB0B854FF3E12D"/>
        <w:category>
          <w:name w:val="General"/>
          <w:gallery w:val="placeholder"/>
        </w:category>
        <w:types>
          <w:type w:val="bbPlcHdr"/>
        </w:types>
        <w:behaviors>
          <w:behavior w:val="content"/>
        </w:behaviors>
        <w:guid w:val="{090A2B01-F15D-4990-AB3F-1881C0ACF35E}"/>
      </w:docPartPr>
      <w:docPartBody>
        <w:p w:rsidR="0003134E" w:rsidRDefault="00DC1818" w:rsidP="00DC1818">
          <w:pPr>
            <w:pStyle w:val="C69878213E5D4EC0BDDB0B854FF3E12D"/>
          </w:pPr>
          <w:r w:rsidRPr="007B1AD0">
            <w:rPr>
              <w:bCs/>
              <w:w w:val="105"/>
            </w:rPr>
            <w:t>School_name</w:t>
          </w:r>
        </w:p>
      </w:docPartBody>
    </w:docPart>
    <w:docPart>
      <w:docPartPr>
        <w:name w:val="27DD71676A1F4A8CA101680B21B25306"/>
        <w:category>
          <w:name w:val="General"/>
          <w:gallery w:val="placeholder"/>
        </w:category>
        <w:types>
          <w:type w:val="bbPlcHdr"/>
        </w:types>
        <w:behaviors>
          <w:behavior w:val="content"/>
        </w:behaviors>
        <w:guid w:val="{F94265D2-8D76-44BC-961C-3F1DAD5BF374}"/>
      </w:docPartPr>
      <w:docPartBody>
        <w:p w:rsidR="00113500" w:rsidRDefault="00113500" w:rsidP="00113500">
          <w:pPr>
            <w:pStyle w:val="27DD71676A1F4A8CA101680B21B25306"/>
          </w:pPr>
          <w:r>
            <w:rPr>
              <w:b/>
              <w:noProof/>
              <w:color w:val="4EA72E" w:themeColor="accent6"/>
              <w:w w:val="110"/>
              <w:sz w:val="40"/>
              <w:szCs w:val="24"/>
            </w:rPr>
            <w:t>School_name</w:t>
          </w:r>
        </w:p>
      </w:docPartBody>
    </w:docPart>
    <w:docPart>
      <w:docPartPr>
        <w:name w:val="7D424D28968A4D4E8CA303F912977354"/>
        <w:category>
          <w:name w:val="General"/>
          <w:gallery w:val="placeholder"/>
        </w:category>
        <w:types>
          <w:type w:val="bbPlcHdr"/>
        </w:types>
        <w:behaviors>
          <w:behavior w:val="content"/>
        </w:behaviors>
        <w:guid w:val="{6B04FAF5-9E97-4E8C-9DC5-3BACC9D80033}"/>
      </w:docPartPr>
      <w:docPartBody>
        <w:p w:rsidR="00113500" w:rsidRDefault="00113500" w:rsidP="00113500">
          <w:pPr>
            <w:pStyle w:val="7D424D28968A4D4E8CA303F912977354"/>
          </w:pPr>
          <w:r w:rsidRPr="007B1AD0">
            <w:rPr>
              <w:bCs/>
              <w:w w:val="105"/>
            </w:rPr>
            <w:t>School_name</w:t>
          </w:r>
        </w:p>
      </w:docPartBody>
    </w:docPart>
    <w:docPart>
      <w:docPartPr>
        <w:name w:val="27378C311B204136971805F7441B54B0"/>
        <w:category>
          <w:name w:val="General"/>
          <w:gallery w:val="placeholder"/>
        </w:category>
        <w:types>
          <w:type w:val="bbPlcHdr"/>
        </w:types>
        <w:behaviors>
          <w:behavior w:val="content"/>
        </w:behaviors>
        <w:guid w:val="{98137668-90EE-4DC0-B17D-D35D7D0703DE}"/>
      </w:docPartPr>
      <w:docPartBody>
        <w:p w:rsidR="00113500" w:rsidRDefault="00113500" w:rsidP="00113500">
          <w:pPr>
            <w:pStyle w:val="27378C311B204136971805F7441B54B0"/>
          </w:pPr>
          <w:r w:rsidRPr="007B1AD0">
            <w:rPr>
              <w:bCs/>
              <w:w w:val="105"/>
            </w:rPr>
            <w:t>School_name</w:t>
          </w:r>
        </w:p>
      </w:docPartBody>
    </w:docPart>
    <w:docPart>
      <w:docPartPr>
        <w:name w:val="2DCE4851DE184A56A470BC3CEF964343"/>
        <w:category>
          <w:name w:val="General"/>
          <w:gallery w:val="placeholder"/>
        </w:category>
        <w:types>
          <w:type w:val="bbPlcHdr"/>
        </w:types>
        <w:behaviors>
          <w:behavior w:val="content"/>
        </w:behaviors>
        <w:guid w:val="{4ABD0B98-6DDF-413B-8DB6-DFD7BA892A6A}"/>
      </w:docPartPr>
      <w:docPartBody>
        <w:p w:rsidR="00B53698" w:rsidRDefault="00B53698" w:rsidP="00B53698">
          <w:pPr>
            <w:pStyle w:val="2DCE4851DE184A56A470BC3CEF964343"/>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18"/>
    <w:rsid w:val="0003134E"/>
    <w:rsid w:val="00113500"/>
    <w:rsid w:val="00B53698"/>
    <w:rsid w:val="00C23208"/>
    <w:rsid w:val="00DC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CE4851DE184A56A470BC3CEF964343">
    <w:name w:val="2DCE4851DE184A56A470BC3CEF964343"/>
    <w:rsid w:val="00B53698"/>
    <w:rPr>
      <w:kern w:val="2"/>
      <w14:ligatures w14:val="standardContextual"/>
    </w:rPr>
  </w:style>
  <w:style w:type="paragraph" w:customStyle="1" w:styleId="B6A74BA69BA048CFA529A0E38C54C52A">
    <w:name w:val="B6A74BA69BA048CFA529A0E38C54C52A"/>
    <w:rsid w:val="00DC1818"/>
  </w:style>
  <w:style w:type="paragraph" w:customStyle="1" w:styleId="C69878213E5D4EC0BDDB0B854FF3E12D">
    <w:name w:val="C69878213E5D4EC0BDDB0B854FF3E12D"/>
    <w:rsid w:val="00DC1818"/>
  </w:style>
  <w:style w:type="paragraph" w:customStyle="1" w:styleId="27DD71676A1F4A8CA101680B21B25306">
    <w:name w:val="27DD71676A1F4A8CA101680B21B25306"/>
    <w:rsid w:val="00113500"/>
    <w:rPr>
      <w:kern w:val="2"/>
      <w14:ligatures w14:val="standardContextual"/>
    </w:rPr>
  </w:style>
  <w:style w:type="paragraph" w:customStyle="1" w:styleId="7D424D28968A4D4E8CA303F912977354">
    <w:name w:val="7D424D28968A4D4E8CA303F912977354"/>
    <w:rsid w:val="00113500"/>
    <w:rPr>
      <w:kern w:val="2"/>
      <w14:ligatures w14:val="standardContextual"/>
    </w:rPr>
  </w:style>
  <w:style w:type="paragraph" w:customStyle="1" w:styleId="27378C311B204136971805F7441B54B0">
    <w:name w:val="27378C311B204136971805F7441B54B0"/>
    <w:rsid w:val="0011350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1466ACF9-D003-468A-BBA9-B0101B190B3A}">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5d56f8f0-4a2a-4da2-a75e-58bdf4767c1e"/>
    <ds:schemaRef ds:uri="http://schemas.microsoft.com/sharepoint/v3"/>
    <ds:schemaRef ds:uri="http://purl.org/dc/dcmitype/"/>
    <ds:schemaRef ds:uri="641d3c00-959f-4bfd-98f4-86d07cfa41f7"/>
    <ds:schemaRef ds:uri="http://schemas.microsoft.com/Sharepoint/v3"/>
    <ds:schemaRef ds:uri="67863d7f-9f31-43b4-832f-65179a6777b2"/>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9CB389C0-A582-462B-BB51-29A31E505C12}">
  <ds:schemaRefs>
    <ds:schemaRef ds:uri="http://schemas.microsoft.com/sharepoint/events"/>
  </ds:schemaRefs>
</ds:datastoreItem>
</file>

<file path=customXml/itemProps5.xml><?xml version="1.0" encoding="utf-8"?>
<ds:datastoreItem xmlns:ds="http://schemas.openxmlformats.org/officeDocument/2006/customXml" ds:itemID="{549FD3B8-4EE7-46BB-9474-346CDFEA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30</cp:revision>
  <dcterms:created xsi:type="dcterms:W3CDTF">2022-08-06T07:23:00Z</dcterms:created>
  <dcterms:modified xsi:type="dcterms:W3CDTF">2025-03-11T03:34:00Z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Working with Children Clearance Register</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{9c2521ca-ff84-41fb-af18-bd34a6cfa27c}</vt:lpwstr>
  </property>
  <property fmtid="{D5CDD505-2E9C-101B-9397-08002B2CF9AE}" pid="29" name="RecordPoint_RecordNumberSubmitted">
    <vt:lpwstr>R20230454002</vt:lpwstr>
  </property>
  <property fmtid="{D5CDD505-2E9C-101B-9397-08002B2CF9AE}" pid="30" name="RecordPoint_SubmissionCompleted">
    <vt:lpwstr>2023-12-19T10:04:31.1315148+11:00</vt:lpwstr>
  </property>
  <property fmtid="{D5CDD505-2E9C-101B-9397-08002B2CF9AE}" pid="31" name="DET_EDRMS_BusUnitTaxHTField0">
    <vt:lpwstr/>
  </property>
  <property fmtid="{D5CDD505-2E9C-101B-9397-08002B2CF9AE}" pid="32" name="DET_EDRMS_SecClassTaxHTField0">
    <vt:lpwstr/>
  </property>
</Properties>
</file>